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5C" w:rsidRPr="00006D3B" w:rsidRDefault="00070B05" w:rsidP="00892A8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006D3B">
        <w:rPr>
          <w:rFonts w:ascii="Times New Roman" w:hAnsi="Times New Roman" w:cs="Times New Roman"/>
          <w:b/>
          <w:noProof/>
          <w:sz w:val="28"/>
          <w:szCs w:val="28"/>
        </w:rPr>
        <w:t>Частное учреждение профессиональная образовательная организация</w:t>
      </w:r>
    </w:p>
    <w:p w:rsidR="0008515C" w:rsidRDefault="00070B05" w:rsidP="003B5D55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«СТОЛИЧНЫЙ БИЗНЕС </w:t>
      </w:r>
      <w:r w:rsidR="0008515C" w:rsidRPr="00557986">
        <w:rPr>
          <w:rFonts w:ascii="Times New Roman" w:hAnsi="Times New Roman" w:cs="Times New Roman"/>
          <w:b/>
          <w:sz w:val="25"/>
          <w:szCs w:val="25"/>
        </w:rPr>
        <w:t>КОЛЛЕДЖ</w:t>
      </w:r>
      <w:r w:rsidR="003B5D55" w:rsidRPr="00557986">
        <w:rPr>
          <w:rFonts w:ascii="Times New Roman" w:hAnsi="Times New Roman" w:cs="Times New Roman"/>
          <w:b/>
          <w:sz w:val="25"/>
          <w:szCs w:val="25"/>
        </w:rPr>
        <w:t>»</w:t>
      </w:r>
    </w:p>
    <w:p w:rsidR="00557986" w:rsidRPr="00557986" w:rsidRDefault="00557986" w:rsidP="000D124E">
      <w:pPr>
        <w:spacing w:after="0"/>
        <w:rPr>
          <w:rFonts w:ascii="Times New Roman" w:hAnsi="Times New Roman" w:cs="Times New Roman"/>
          <w:b/>
          <w:sz w:val="25"/>
          <w:szCs w:val="25"/>
        </w:rPr>
      </w:pPr>
    </w:p>
    <w:p w:rsidR="0008515C" w:rsidRPr="0084093A" w:rsidRDefault="0008515C" w:rsidP="003B5D55">
      <w:pPr>
        <w:spacing w:after="0"/>
        <w:jc w:val="center"/>
      </w:pPr>
    </w:p>
    <w:p w:rsidR="00D60153" w:rsidRPr="009F791F" w:rsidRDefault="00D60153">
      <w:pPr>
        <w:rPr>
          <w:noProof/>
          <w:highlight w:val="yellow"/>
          <w:lang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839"/>
        <w:gridCol w:w="5050"/>
      </w:tblGrid>
      <w:tr w:rsidR="003C3422" w:rsidRPr="003C3422" w:rsidTr="000D124E">
        <w:trPr>
          <w:trHeight w:val="2268"/>
        </w:trPr>
        <w:tc>
          <w:tcPr>
            <w:tcW w:w="4839" w:type="dxa"/>
          </w:tcPr>
          <w:p w:rsidR="00A76995" w:rsidRPr="00FE5EA3" w:rsidRDefault="00A76995" w:rsidP="00650C22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  <w:highlight w:val="yellow"/>
                <w:lang w:eastAsia="ru-RU"/>
              </w:rPr>
            </w:pPr>
          </w:p>
          <w:p w:rsidR="00575855" w:rsidRPr="00575855" w:rsidRDefault="00575855" w:rsidP="00575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855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575855" w:rsidRPr="00575855" w:rsidRDefault="00575855" w:rsidP="00575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85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575855" w:rsidRPr="00575855" w:rsidRDefault="00855258" w:rsidP="00575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855">
              <w:rPr>
                <w:rFonts w:ascii="Times New Roman" w:hAnsi="Times New Roman" w:cs="Times New Roman"/>
                <w:sz w:val="24"/>
                <w:szCs w:val="24"/>
              </w:rPr>
              <w:t>Агентство</w:t>
            </w:r>
            <w:r w:rsidR="00575855" w:rsidRPr="00575855">
              <w:rPr>
                <w:rFonts w:ascii="Times New Roman" w:hAnsi="Times New Roman" w:cs="Times New Roman"/>
                <w:sz w:val="24"/>
                <w:szCs w:val="24"/>
              </w:rPr>
              <w:t xml:space="preserve"> по труду и занятости населения</w:t>
            </w:r>
          </w:p>
          <w:p w:rsidR="00575855" w:rsidRPr="00575855" w:rsidRDefault="00575855" w:rsidP="00575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855">
              <w:rPr>
                <w:rFonts w:ascii="Times New Roman" w:hAnsi="Times New Roman" w:cs="Times New Roman"/>
                <w:sz w:val="24"/>
                <w:szCs w:val="24"/>
              </w:rPr>
              <w:t>«Кадровый резерв»</w:t>
            </w:r>
          </w:p>
          <w:p w:rsidR="00575855" w:rsidRPr="00575855" w:rsidRDefault="00575855" w:rsidP="00575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855"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proofErr w:type="spellStart"/>
            <w:r w:rsidRPr="00575855">
              <w:rPr>
                <w:rFonts w:ascii="Times New Roman" w:hAnsi="Times New Roman" w:cs="Times New Roman"/>
                <w:sz w:val="24"/>
                <w:szCs w:val="24"/>
              </w:rPr>
              <w:t>Е.С.Есин</w:t>
            </w:r>
            <w:proofErr w:type="spellEnd"/>
            <w:r w:rsidRPr="0057585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75855" w:rsidRPr="00575855" w:rsidRDefault="00575855" w:rsidP="00575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5855">
              <w:rPr>
                <w:rFonts w:ascii="Times New Roman" w:hAnsi="Times New Roman" w:cs="Times New Roman"/>
                <w:sz w:val="24"/>
                <w:szCs w:val="24"/>
              </w:rPr>
              <w:t xml:space="preserve"> «_____»______________2021г.</w:t>
            </w:r>
          </w:p>
          <w:p w:rsidR="003C3422" w:rsidRDefault="003C3422" w:rsidP="0065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0C22" w:rsidRPr="003C3422" w:rsidRDefault="00650C22" w:rsidP="0065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:rsidR="003C3422" w:rsidRDefault="003C3422" w:rsidP="00650C22">
            <w:pPr>
              <w:spacing w:after="0"/>
              <w:ind w:firstLine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422" w:rsidRPr="003C3422" w:rsidRDefault="003C3422" w:rsidP="0065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                                          </w:t>
            </w:r>
          </w:p>
          <w:p w:rsidR="00650C22" w:rsidRDefault="003C3422" w:rsidP="00650C22">
            <w:pPr>
              <w:spacing w:after="0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342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End"/>
            <w:r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r w:rsidR="000D124E">
              <w:rPr>
                <w:rFonts w:ascii="Times New Roman" w:hAnsi="Times New Roman" w:cs="Times New Roman"/>
                <w:sz w:val="24"/>
                <w:szCs w:val="24"/>
              </w:rPr>
              <w:t xml:space="preserve">У ПОО </w:t>
            </w:r>
          </w:p>
          <w:p w:rsidR="003C3422" w:rsidRPr="003C3422" w:rsidRDefault="000D124E" w:rsidP="00650C22">
            <w:pPr>
              <w:spacing w:after="0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«СТОЛИЧНЫЙ БИЗНЕС КОЛЛЕДЖ»</w:t>
            </w:r>
          </w:p>
          <w:p w:rsidR="003C3422" w:rsidRPr="003C3422" w:rsidRDefault="003C3422" w:rsidP="0065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proofErr w:type="spellStart"/>
            <w:r w:rsidR="00650C22">
              <w:rPr>
                <w:rFonts w:ascii="Times New Roman" w:hAnsi="Times New Roman" w:cs="Times New Roman"/>
                <w:sz w:val="24"/>
                <w:szCs w:val="24"/>
              </w:rPr>
              <w:t>А.А.Балаев</w:t>
            </w:r>
            <w:proofErr w:type="spellEnd"/>
          </w:p>
          <w:p w:rsidR="003C3422" w:rsidRPr="003C3422" w:rsidRDefault="00557986" w:rsidP="00650C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«_____ »__________________ </w:t>
            </w:r>
            <w:r w:rsidR="00070B0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3C3422" w:rsidRPr="003C342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650C22" w:rsidRDefault="00650C22" w:rsidP="00330426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006D3B" w:rsidRDefault="00006D3B" w:rsidP="00330426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006D3B" w:rsidRPr="00006D3B" w:rsidRDefault="005942B7" w:rsidP="00330426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006D3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ОСНОВНАЯ </w:t>
      </w:r>
      <w:r w:rsidR="00006D3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ОБРАЗОВАТЕЛЬНАЯ ПРОГРАММА</w:t>
      </w:r>
    </w:p>
    <w:p w:rsidR="00D60153" w:rsidRDefault="00006D3B" w:rsidP="00330426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ПРОГРАММА </w:t>
      </w:r>
      <w:r w:rsidR="00D60153" w:rsidRPr="00330426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ПОДГОТОВКИ СПЕЦИАЛ</w:t>
      </w:r>
      <w:r w:rsidR="000F7ED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ИС</w:t>
      </w:r>
      <w:r w:rsidR="00D60153" w:rsidRPr="00330426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ТОВ СРЕДНЕГО ЗВЕНА</w:t>
      </w:r>
    </w:p>
    <w:p w:rsidR="00D60153" w:rsidRDefault="00D60153" w:rsidP="00330426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Pr="008E16E2" w:rsidRDefault="005942B7" w:rsidP="00330426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Специальность 09.02.07</w:t>
      </w:r>
      <w:r w:rsidR="00006D3B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>ИНФОРМАЦИОННЫЕ СИСТЕМЫ И ПРОГРАММИРОВАНИЕ</w:t>
      </w:r>
    </w:p>
    <w:p w:rsidR="00D60153" w:rsidRPr="008E16E2" w:rsidRDefault="00D6015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91B6C" w:rsidRDefault="00C91B6C" w:rsidP="00C91B6C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9D617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Укрупненная группа направлений подготовки и специальностей:</w:t>
      </w:r>
    </w:p>
    <w:p w:rsidR="00C91B6C" w:rsidRPr="00C91B6C" w:rsidRDefault="00E43BBF" w:rsidP="00C91B6C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>09</w:t>
      </w:r>
      <w:r w:rsidR="00C91B6C" w:rsidRPr="003C371E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 xml:space="preserve">.00.00 </w:t>
      </w:r>
      <w:r w:rsidR="00892A85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>Информа</w:t>
      </w: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>тика и вычислительная техника</w:t>
      </w:r>
    </w:p>
    <w:p w:rsidR="00C91B6C" w:rsidRPr="003C371E" w:rsidRDefault="00C91B6C" w:rsidP="00C91B6C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</w:pPr>
    </w:p>
    <w:p w:rsidR="00C91B6C" w:rsidRDefault="00C91B6C" w:rsidP="00C91B6C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C91B6C" w:rsidRPr="00675DD7" w:rsidRDefault="00C91B6C" w:rsidP="00675DD7">
      <w:p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</w:pPr>
      <w:r w:rsidRPr="009D6179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Квалификация:</w:t>
      </w:r>
      <w:r w:rsidR="00006D3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675DD7" w:rsidRPr="00675DD7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ru-RU"/>
        </w:rPr>
        <w:t>специалист по информационным системам</w:t>
      </w:r>
    </w:p>
    <w:p w:rsidR="00C91B6C" w:rsidRPr="00702780" w:rsidRDefault="00C91B6C" w:rsidP="00C91B6C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Форма обучения: </w:t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очная</w:t>
      </w:r>
    </w:p>
    <w:p w:rsidR="00C91B6C" w:rsidRPr="00702780" w:rsidRDefault="00C91B6C" w:rsidP="00C91B6C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Срок реализации образовательной программы</w:t>
      </w:r>
      <w:r w:rsidRPr="00C421F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: </w:t>
      </w:r>
      <w:r w:rsidR="00006D3B"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202</w:t>
      </w:r>
      <w:r w:rsidR="002B2E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</w:t>
      </w:r>
      <w:r w:rsidR="00006D3B"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-202</w:t>
      </w:r>
      <w:r w:rsidR="002B2E7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5</w:t>
      </w:r>
      <w:r w:rsidR="00517B05"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г.(на базе среднего</w:t>
      </w:r>
      <w:proofErr w:type="gramEnd"/>
    </w:p>
    <w:p w:rsidR="00C91B6C" w:rsidRPr="00702780" w:rsidRDefault="00C91B6C" w:rsidP="00C91B6C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  <w:t xml:space="preserve">    общего образования)</w:t>
      </w:r>
    </w:p>
    <w:p w:rsidR="00C91B6C" w:rsidRPr="00702780" w:rsidRDefault="00C91B6C" w:rsidP="008E4D3C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  <w:r w:rsidRPr="00702780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ab/>
      </w:r>
    </w:p>
    <w:p w:rsidR="00C91B6C" w:rsidRDefault="00C91B6C" w:rsidP="00C91B6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E4D3C" w:rsidRDefault="008E4D3C" w:rsidP="00C91B6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E4D3C" w:rsidRDefault="008E4D3C" w:rsidP="00C91B6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A13AC" w:rsidRDefault="002A13AC" w:rsidP="00C91B6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A13AC" w:rsidRDefault="002A13AC" w:rsidP="00C91B6C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51BFE" w:rsidRDefault="00650C22" w:rsidP="00051BFE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МОСКВА 2021</w:t>
      </w:r>
      <w:r w:rsidR="00D60153">
        <w:rPr>
          <w:rFonts w:ascii="Times New Roman" w:hAnsi="Times New Roman" w:cs="Times New Roman"/>
          <w:noProof/>
          <w:sz w:val="24"/>
          <w:szCs w:val="24"/>
          <w:lang w:eastAsia="ru-RU"/>
        </w:rPr>
        <w:t>г.</w:t>
      </w:r>
    </w:p>
    <w:p w:rsidR="00E43BBF" w:rsidRPr="00051BFE" w:rsidRDefault="00E43BBF" w:rsidP="00051BFE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Настоящая </w:t>
      </w:r>
      <w:r w:rsidRPr="00414C20">
        <w:rPr>
          <w:rFonts w:ascii="Times New Roman" w:hAnsi="Times New Roman" w:cs="Times New Roman"/>
          <w:bCs/>
          <w:sz w:val="24"/>
          <w:szCs w:val="24"/>
        </w:rPr>
        <w:t xml:space="preserve">основная образовательная программа по </w:t>
      </w:r>
      <w:r w:rsidRPr="00303D5F">
        <w:rPr>
          <w:rFonts w:ascii="Times New Roman" w:hAnsi="Times New Roman" w:cs="Times New Roman"/>
          <w:bCs/>
          <w:sz w:val="24"/>
          <w:szCs w:val="24"/>
        </w:rPr>
        <w:t>специальности</w:t>
      </w:r>
      <w:r w:rsidR="00051B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14C20">
        <w:rPr>
          <w:rFonts w:ascii="Times New Roman" w:hAnsi="Times New Roman" w:cs="Times New Roman"/>
          <w:bCs/>
          <w:sz w:val="24"/>
          <w:szCs w:val="24"/>
        </w:rPr>
        <w:t xml:space="preserve">среднего профессионального образования </w:t>
      </w:r>
      <w:r w:rsidRPr="008E671A">
        <w:rPr>
          <w:rFonts w:ascii="Times New Roman" w:hAnsi="Times New Roman" w:cs="Times New Roman"/>
          <w:bCs/>
          <w:sz w:val="24"/>
          <w:szCs w:val="24"/>
        </w:rPr>
        <w:t>09.02.07 Информационные системы и программирование</w:t>
      </w:r>
      <w:r w:rsidRPr="00414C20">
        <w:rPr>
          <w:rFonts w:ascii="Times New Roman" w:hAnsi="Times New Roman" w:cs="Times New Roman"/>
          <w:bCs/>
          <w:sz w:val="24"/>
          <w:szCs w:val="24"/>
        </w:rPr>
        <w:t xml:space="preserve"> разработана на основе федерального государственного образовательного стандарта среднего профессионального образования (ФГОС СПО)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09.02.07 </w:t>
      </w:r>
      <w:r w:rsidRPr="001F2D71">
        <w:rPr>
          <w:rFonts w:ascii="Times New Roman" w:hAnsi="Times New Roman" w:cs="Times New Roman"/>
          <w:sz w:val="24"/>
          <w:szCs w:val="24"/>
        </w:rPr>
        <w:t>Информацио</w:t>
      </w:r>
      <w:r>
        <w:rPr>
          <w:rFonts w:ascii="Times New Roman" w:hAnsi="Times New Roman" w:cs="Times New Roman"/>
          <w:sz w:val="24"/>
          <w:szCs w:val="24"/>
        </w:rPr>
        <w:t>нные системы и программирование</w:t>
      </w:r>
      <w:r w:rsidRPr="00091C4A">
        <w:rPr>
          <w:rFonts w:ascii="Times New Roman" w:hAnsi="Times New Roman" w:cs="Times New Roman"/>
          <w:bCs/>
          <w:sz w:val="24"/>
          <w:szCs w:val="24"/>
        </w:rPr>
        <w:t xml:space="preserve">, утвержденного приказом Министерства образования и </w:t>
      </w:r>
      <w:r w:rsidRPr="00B530B7">
        <w:rPr>
          <w:rFonts w:ascii="Times New Roman" w:hAnsi="Times New Roman" w:cs="Times New Roman"/>
          <w:bCs/>
          <w:sz w:val="24"/>
          <w:szCs w:val="24"/>
        </w:rPr>
        <w:t>науки от 9 декабря 201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B530B7">
        <w:rPr>
          <w:rFonts w:ascii="Times New Roman" w:hAnsi="Times New Roman" w:cs="Times New Roman"/>
          <w:bCs/>
          <w:sz w:val="24"/>
          <w:szCs w:val="24"/>
        </w:rPr>
        <w:t xml:space="preserve"> года № 1547 (зарегистрирован Министерством юстиции Российской Федерации </w:t>
      </w:r>
      <w:r w:rsidRPr="00B530B7">
        <w:rPr>
          <w:rFonts w:ascii="Times New Roman" w:hAnsi="Times New Roman" w:cs="Times New Roman"/>
          <w:color w:val="333333"/>
          <w:sz w:val="24"/>
          <w:szCs w:val="24"/>
        </w:rPr>
        <w:t>26 декабря 2016г.</w:t>
      </w:r>
      <w:r w:rsidRPr="00B530B7">
        <w:rPr>
          <w:rFonts w:ascii="Times New Roman" w:hAnsi="Times New Roman" w:cs="Times New Roman"/>
          <w:bCs/>
          <w:sz w:val="24"/>
          <w:szCs w:val="24"/>
        </w:rPr>
        <w:t>, регистрационный №</w:t>
      </w:r>
      <w:r w:rsidRPr="00B530B7">
        <w:rPr>
          <w:rFonts w:ascii="Times New Roman" w:hAnsi="Times New Roman" w:cs="Times New Roman"/>
          <w:color w:val="333333"/>
          <w:sz w:val="24"/>
          <w:szCs w:val="24"/>
        </w:rPr>
        <w:t>44936</w:t>
      </w:r>
      <w:r w:rsidRPr="00B530B7">
        <w:rPr>
          <w:rFonts w:ascii="Times New Roman" w:hAnsi="Times New Roman" w:cs="Times New Roman"/>
          <w:bCs/>
          <w:sz w:val="24"/>
          <w:szCs w:val="24"/>
        </w:rPr>
        <w:t>) (далее – ФГОС СПО).</w:t>
      </w:r>
    </w:p>
    <w:p w:rsidR="00DD28C6" w:rsidRDefault="00DD28C6" w:rsidP="00DD28C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28C6" w:rsidRDefault="00DD28C6" w:rsidP="00DD28C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6164E" w:rsidRDefault="0046164E" w:rsidP="00DD28C6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A25D79" w:rsidRPr="002477C3" w:rsidRDefault="00051BFE" w:rsidP="00A25D79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Организация - разработчик</w:t>
      </w:r>
      <w:r w:rsidR="00A25D79" w:rsidRPr="002477C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</w:p>
    <w:p w:rsidR="00A25D79" w:rsidRPr="002477C3" w:rsidRDefault="00A25D79" w:rsidP="00A25D79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477C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Частное </w:t>
      </w:r>
      <w:r w:rsidR="00650C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учреж</w:t>
      </w:r>
      <w:r w:rsidRPr="002477C3">
        <w:rPr>
          <w:rFonts w:ascii="Times New Roman" w:hAnsi="Times New Roman" w:cs="Times New Roman"/>
          <w:noProof/>
          <w:sz w:val="24"/>
          <w:szCs w:val="24"/>
          <w:lang w:eastAsia="ru-RU"/>
        </w:rPr>
        <w:t>дение</w:t>
      </w:r>
      <w:r w:rsidR="00650C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профессиональная образовательная организация   «СТОЛИЧНЫЙ БИЗНЕС КОЛЛЕДЖ</w:t>
      </w:r>
      <w:r w:rsidR="005E6172">
        <w:rPr>
          <w:rFonts w:ascii="Times New Roman" w:hAnsi="Times New Roman" w:cs="Times New Roman"/>
          <w:noProof/>
          <w:sz w:val="24"/>
          <w:szCs w:val="24"/>
          <w:lang w:eastAsia="ru-RU"/>
        </w:rPr>
        <w:t>» (Ч</w:t>
      </w:r>
      <w:r w:rsidRPr="002477C3">
        <w:rPr>
          <w:rFonts w:ascii="Times New Roman" w:hAnsi="Times New Roman" w:cs="Times New Roman"/>
          <w:noProof/>
          <w:sz w:val="24"/>
          <w:szCs w:val="24"/>
          <w:lang w:eastAsia="ru-RU"/>
        </w:rPr>
        <w:t>У</w:t>
      </w:r>
      <w:r w:rsidR="005E617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ПОО «СТОЛИЧНЫЙ БИЗНЕС КОЛЛЕДЖ</w:t>
      </w:r>
      <w:r w:rsidRPr="002477C3">
        <w:rPr>
          <w:rFonts w:ascii="Times New Roman" w:hAnsi="Times New Roman" w:cs="Times New Roman"/>
          <w:noProof/>
          <w:sz w:val="24"/>
          <w:szCs w:val="24"/>
          <w:lang w:eastAsia="ru-RU"/>
        </w:rPr>
        <w:t>»).</w:t>
      </w:r>
    </w:p>
    <w:p w:rsidR="0046164E" w:rsidRDefault="0046164E" w:rsidP="0046164E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46164E" w:rsidRDefault="0046164E" w:rsidP="0046164E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71446" w:rsidRDefault="00F71446" w:rsidP="00F71446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71446" w:rsidRDefault="00F71446" w:rsidP="00F71446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"Рассмотрена"</w:t>
      </w:r>
    </w:p>
    <w:p w:rsidR="00F71446" w:rsidRDefault="00F71446" w:rsidP="00F71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заседания педагогического Совета</w:t>
      </w:r>
    </w:p>
    <w:p w:rsidR="00F71446" w:rsidRDefault="00855258" w:rsidP="00F71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5 от 15</w:t>
      </w:r>
      <w:bookmarkStart w:id="0" w:name="_GoBack"/>
      <w:bookmarkEnd w:id="0"/>
      <w:r w:rsidR="00F71446">
        <w:rPr>
          <w:rFonts w:ascii="Times New Roman" w:hAnsi="Times New Roman" w:cs="Times New Roman"/>
          <w:sz w:val="24"/>
          <w:szCs w:val="24"/>
        </w:rPr>
        <w:t xml:space="preserve"> января  2021 г.</w:t>
      </w:r>
    </w:p>
    <w:p w:rsidR="00A76995" w:rsidRDefault="00A76995" w:rsidP="00A76995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3B757A" w:rsidRDefault="003B757A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br w:type="page"/>
      </w:r>
    </w:p>
    <w:p w:rsidR="00D60153" w:rsidRDefault="003C3422" w:rsidP="009D662C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t>О</w:t>
      </w:r>
      <w:r w:rsidR="00D60153"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ГЛАВЛЕНИЕ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817"/>
        <w:gridCol w:w="7565"/>
        <w:gridCol w:w="567"/>
      </w:tblGrid>
      <w:tr w:rsidR="00051BFE" w:rsidTr="00CD438D">
        <w:trPr>
          <w:trHeight w:val="326"/>
        </w:trPr>
        <w:tc>
          <w:tcPr>
            <w:tcW w:w="817" w:type="dxa"/>
          </w:tcPr>
          <w:p w:rsidR="00051BFE" w:rsidRPr="00051BFE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051BFE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46" w:type="dxa"/>
          </w:tcPr>
          <w:p w:rsidR="00051BFE" w:rsidRPr="00051BFE" w:rsidRDefault="00051BFE" w:rsidP="00051BF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ОБЩИЕ СВЕДЕНИЯ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……………………………………………………</w:t>
            </w:r>
            <w:r w:rsidR="00CD43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567" w:type="dxa"/>
          </w:tcPr>
          <w:p w:rsidR="00051BFE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</w:t>
            </w:r>
          </w:p>
        </w:tc>
      </w:tr>
      <w:tr w:rsidR="00051BFE" w:rsidTr="00CD438D">
        <w:tc>
          <w:tcPr>
            <w:tcW w:w="817" w:type="dxa"/>
          </w:tcPr>
          <w:p w:rsidR="00051BFE" w:rsidRPr="00051BFE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546" w:type="dxa"/>
          </w:tcPr>
          <w:p w:rsidR="00051BFE" w:rsidRPr="00051BFE" w:rsidRDefault="00106BF7" w:rsidP="00051BF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Аннотация ООП</w:t>
            </w:r>
            <w:r w:rsidR="00051B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……………………………………………………….......</w:t>
            </w:r>
            <w:r w:rsidR="00CD43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567" w:type="dxa"/>
          </w:tcPr>
          <w:p w:rsidR="00051BFE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</w:t>
            </w:r>
          </w:p>
        </w:tc>
      </w:tr>
      <w:tr w:rsidR="00051BFE" w:rsidTr="00CD438D">
        <w:tc>
          <w:tcPr>
            <w:tcW w:w="817" w:type="dxa"/>
          </w:tcPr>
          <w:p w:rsidR="00051BFE" w:rsidRPr="00051BFE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546" w:type="dxa"/>
          </w:tcPr>
          <w:p w:rsidR="00051BFE" w:rsidRPr="00051BFE" w:rsidRDefault="00051BFE" w:rsidP="00051BF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Нормативные документы для р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азработки ООП.......................................</w:t>
            </w:r>
            <w:r w:rsidR="00CD43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dxa"/>
          </w:tcPr>
          <w:p w:rsidR="00051BFE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5</w:t>
            </w:r>
          </w:p>
        </w:tc>
      </w:tr>
      <w:tr w:rsidR="00051BFE" w:rsidTr="00CD438D">
        <w:tc>
          <w:tcPr>
            <w:tcW w:w="817" w:type="dxa"/>
          </w:tcPr>
          <w:p w:rsidR="00051BFE" w:rsidRPr="00051BFE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546" w:type="dxa"/>
          </w:tcPr>
          <w:p w:rsidR="00051BFE" w:rsidRPr="00051BFE" w:rsidRDefault="00051BFE" w:rsidP="00051BF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Трудоемкость </w:t>
            </w: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ООП……………………………………………………….</w:t>
            </w:r>
            <w:r w:rsidR="00CD43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567" w:type="dxa"/>
          </w:tcPr>
          <w:p w:rsidR="00051BFE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6</w:t>
            </w:r>
          </w:p>
        </w:tc>
      </w:tr>
      <w:tr w:rsidR="00051BFE" w:rsidTr="00CD438D">
        <w:tc>
          <w:tcPr>
            <w:tcW w:w="817" w:type="dxa"/>
          </w:tcPr>
          <w:p w:rsidR="00051BFE" w:rsidRPr="00051BFE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7546" w:type="dxa"/>
          </w:tcPr>
          <w:p w:rsidR="00051BFE" w:rsidRPr="00051BFE" w:rsidRDefault="00051BFE" w:rsidP="00051BF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Нормативные сроки освоения образовательной программы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…………..</w:t>
            </w:r>
            <w:r w:rsidR="00CD43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dxa"/>
          </w:tcPr>
          <w:p w:rsidR="00051BFE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6</w:t>
            </w:r>
          </w:p>
        </w:tc>
      </w:tr>
      <w:tr w:rsidR="00051BFE" w:rsidTr="00CD438D">
        <w:tc>
          <w:tcPr>
            <w:tcW w:w="817" w:type="dxa"/>
          </w:tcPr>
          <w:p w:rsidR="00051BFE" w:rsidRPr="00051BFE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7546" w:type="dxa"/>
          </w:tcPr>
          <w:p w:rsidR="00051BFE" w:rsidRPr="00051BFE" w:rsidRDefault="00051BFE" w:rsidP="00051BF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Требования к абитуриентам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………………………………………………</w:t>
            </w:r>
            <w:r w:rsidR="00CD43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</w:t>
            </w:r>
          </w:p>
        </w:tc>
        <w:tc>
          <w:tcPr>
            <w:tcW w:w="567" w:type="dxa"/>
          </w:tcPr>
          <w:p w:rsidR="00051BFE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6</w:t>
            </w:r>
          </w:p>
        </w:tc>
      </w:tr>
      <w:tr w:rsidR="00051BFE" w:rsidTr="00CD438D">
        <w:tc>
          <w:tcPr>
            <w:tcW w:w="817" w:type="dxa"/>
          </w:tcPr>
          <w:p w:rsidR="00051BFE" w:rsidRPr="00051BFE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46" w:type="dxa"/>
          </w:tcPr>
          <w:p w:rsidR="00051BFE" w:rsidRPr="00051BFE" w:rsidRDefault="00051BFE" w:rsidP="00051B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1B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ХАРАКТЕРИСТИКА ПРОФЕССИОНАЛЬНОЙ ДЕЯТЕЛЬНОСТИ</w:t>
            </w:r>
          </w:p>
          <w:p w:rsidR="00051BFE" w:rsidRPr="00051BFE" w:rsidRDefault="00051BFE" w:rsidP="00051BFE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051BF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ВЫПУСКНИКОВ, ТРЕБОВАНИЯ К РЕЗУЛЬТАТАМ ОСВОЕН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ИЯ ОБРАЗОВАТЕЛЬНОЙ ПРОГРАММЫ…………………………………</w:t>
            </w:r>
            <w:r w:rsidR="00CD43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dxa"/>
          </w:tcPr>
          <w:p w:rsidR="00051BFE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:rsidR="00147695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6</w:t>
            </w:r>
          </w:p>
        </w:tc>
      </w:tr>
      <w:tr w:rsidR="00051BFE" w:rsidTr="00CD438D">
        <w:tc>
          <w:tcPr>
            <w:tcW w:w="817" w:type="dxa"/>
          </w:tcPr>
          <w:p w:rsidR="00051BFE" w:rsidRPr="00051BFE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546" w:type="dxa"/>
          </w:tcPr>
          <w:p w:rsidR="00051BFE" w:rsidRPr="00051BFE" w:rsidRDefault="00051BFE" w:rsidP="00051BFE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Характеристика профессиональной деятельности выпускников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……...</w:t>
            </w:r>
            <w:r w:rsidR="00CD43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dxa"/>
          </w:tcPr>
          <w:p w:rsidR="00051BFE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6</w:t>
            </w:r>
          </w:p>
        </w:tc>
      </w:tr>
      <w:tr w:rsidR="00051BFE" w:rsidTr="00CD438D">
        <w:tc>
          <w:tcPr>
            <w:tcW w:w="817" w:type="dxa"/>
          </w:tcPr>
          <w:p w:rsidR="00051BFE" w:rsidRDefault="00051BFE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546" w:type="dxa"/>
          </w:tcPr>
          <w:p w:rsidR="00051BFE" w:rsidRPr="00051BFE" w:rsidRDefault="009F13F5" w:rsidP="009F13F5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Требования к результатам</w:t>
            </w:r>
            <w:r w:rsidR="00FD2B4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освоения ООП………………………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</w:t>
            </w:r>
            <w:r w:rsidR="00CD43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dxa"/>
          </w:tcPr>
          <w:p w:rsidR="00051BFE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7</w:t>
            </w:r>
          </w:p>
        </w:tc>
      </w:tr>
      <w:tr w:rsidR="00051BFE" w:rsidTr="00CD438D">
        <w:tc>
          <w:tcPr>
            <w:tcW w:w="817" w:type="dxa"/>
          </w:tcPr>
          <w:p w:rsidR="00051BFE" w:rsidRDefault="009F13F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46" w:type="dxa"/>
          </w:tcPr>
          <w:p w:rsidR="00051BFE" w:rsidRPr="00051BFE" w:rsidRDefault="009F13F5" w:rsidP="009F13F5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СТРУКТУРА </w:t>
            </w:r>
            <w:r w:rsidR="002320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ОБРАЗОВАТЕЛЬНОЙ ПРОГРАММЫ</w:t>
            </w:r>
            <w:r w:rsidR="00CD438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…………………</w:t>
            </w:r>
            <w:r w:rsidR="0023208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...</w:t>
            </w:r>
          </w:p>
        </w:tc>
        <w:tc>
          <w:tcPr>
            <w:tcW w:w="567" w:type="dxa"/>
          </w:tcPr>
          <w:p w:rsidR="00051BFE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21</w:t>
            </w:r>
          </w:p>
        </w:tc>
      </w:tr>
      <w:tr w:rsidR="00CD438D" w:rsidTr="00CD438D">
        <w:tc>
          <w:tcPr>
            <w:tcW w:w="817" w:type="dxa"/>
          </w:tcPr>
          <w:p w:rsidR="00CD438D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546" w:type="dxa"/>
          </w:tcPr>
          <w:p w:rsidR="00CD438D" w:rsidRPr="003C3422" w:rsidRDefault="00CD438D" w:rsidP="009F13F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Учебный план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…………………………………………………………….....</w:t>
            </w:r>
          </w:p>
        </w:tc>
        <w:tc>
          <w:tcPr>
            <w:tcW w:w="567" w:type="dxa"/>
          </w:tcPr>
          <w:p w:rsidR="00CD438D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21</w:t>
            </w:r>
          </w:p>
        </w:tc>
      </w:tr>
      <w:tr w:rsidR="00CD438D" w:rsidTr="00CD438D">
        <w:tc>
          <w:tcPr>
            <w:tcW w:w="817" w:type="dxa"/>
          </w:tcPr>
          <w:p w:rsidR="00CD438D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546" w:type="dxa"/>
          </w:tcPr>
          <w:p w:rsidR="00CD438D" w:rsidRPr="003C3422" w:rsidRDefault="00CD438D" w:rsidP="009F13F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Календарный учебный график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…………………………………………......</w:t>
            </w:r>
          </w:p>
        </w:tc>
        <w:tc>
          <w:tcPr>
            <w:tcW w:w="567" w:type="dxa"/>
          </w:tcPr>
          <w:p w:rsidR="00CD438D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24</w:t>
            </w:r>
          </w:p>
        </w:tc>
      </w:tr>
      <w:tr w:rsidR="00CD438D" w:rsidTr="00CD438D">
        <w:tc>
          <w:tcPr>
            <w:tcW w:w="817" w:type="dxa"/>
          </w:tcPr>
          <w:p w:rsidR="00CD438D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546" w:type="dxa"/>
          </w:tcPr>
          <w:p w:rsidR="00CD438D" w:rsidRPr="003C3422" w:rsidRDefault="00CD438D" w:rsidP="009F13F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Рабочие программы учебных дисциплин, профессиональных модулей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………………………………………………………………………</w:t>
            </w:r>
          </w:p>
        </w:tc>
        <w:tc>
          <w:tcPr>
            <w:tcW w:w="567" w:type="dxa"/>
          </w:tcPr>
          <w:p w:rsidR="00CD438D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25</w:t>
            </w:r>
          </w:p>
        </w:tc>
      </w:tr>
      <w:tr w:rsidR="00CD438D" w:rsidTr="00CD438D">
        <w:tc>
          <w:tcPr>
            <w:tcW w:w="817" w:type="dxa"/>
          </w:tcPr>
          <w:p w:rsidR="00CD438D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7546" w:type="dxa"/>
          </w:tcPr>
          <w:p w:rsidR="00CD438D" w:rsidRPr="003C3422" w:rsidRDefault="00CD438D" w:rsidP="009F13F5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Рабочие программы учебной и производственной практик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……………..</w:t>
            </w:r>
          </w:p>
        </w:tc>
        <w:tc>
          <w:tcPr>
            <w:tcW w:w="567" w:type="dxa"/>
          </w:tcPr>
          <w:p w:rsidR="00CD438D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25</w:t>
            </w:r>
          </w:p>
        </w:tc>
      </w:tr>
      <w:tr w:rsidR="00CD438D" w:rsidTr="00CD438D">
        <w:tc>
          <w:tcPr>
            <w:tcW w:w="817" w:type="dxa"/>
          </w:tcPr>
          <w:p w:rsidR="00CD438D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46" w:type="dxa"/>
          </w:tcPr>
          <w:p w:rsidR="00CD438D" w:rsidRPr="003C3422" w:rsidRDefault="00CD438D" w:rsidP="000000B6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ОЦЕНКА КАЧЕСТВА О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СВОЕНИЯ </w:t>
            </w:r>
            <w:r w:rsidR="000000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ОБРАЗОВАТЕЛЬНОЙ ПРОГРАММЫ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…...</w:t>
            </w:r>
            <w:r w:rsidR="000000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.........................................................................................</w:t>
            </w:r>
          </w:p>
        </w:tc>
        <w:tc>
          <w:tcPr>
            <w:tcW w:w="567" w:type="dxa"/>
          </w:tcPr>
          <w:p w:rsidR="00CD438D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26</w:t>
            </w:r>
          </w:p>
        </w:tc>
      </w:tr>
      <w:tr w:rsidR="00CD438D" w:rsidTr="00CD438D">
        <w:tc>
          <w:tcPr>
            <w:tcW w:w="817" w:type="dxa"/>
          </w:tcPr>
          <w:p w:rsidR="00CD438D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546" w:type="dxa"/>
          </w:tcPr>
          <w:p w:rsidR="00CD438D" w:rsidRPr="003C3422" w:rsidRDefault="00CD438D" w:rsidP="00CD438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Контроль и оценка освоения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основных видов профессиональной </w:t>
            </w: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деятельности, профессиональных и общих компетенций, общеучебных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умений и навыков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…………………………………………………………...</w:t>
            </w:r>
          </w:p>
        </w:tc>
        <w:tc>
          <w:tcPr>
            <w:tcW w:w="567" w:type="dxa"/>
          </w:tcPr>
          <w:p w:rsidR="00CD438D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</w:p>
          <w:p w:rsidR="00147695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26</w:t>
            </w:r>
          </w:p>
        </w:tc>
      </w:tr>
      <w:tr w:rsidR="00CD438D" w:rsidTr="00CD438D">
        <w:tc>
          <w:tcPr>
            <w:tcW w:w="817" w:type="dxa"/>
          </w:tcPr>
          <w:p w:rsidR="00CD438D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546" w:type="dxa"/>
          </w:tcPr>
          <w:p w:rsidR="00CD438D" w:rsidRPr="003C3422" w:rsidRDefault="00CD438D" w:rsidP="00CD438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Государственная итоговая аттестация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……………………………………..</w:t>
            </w:r>
          </w:p>
        </w:tc>
        <w:tc>
          <w:tcPr>
            <w:tcW w:w="567" w:type="dxa"/>
          </w:tcPr>
          <w:p w:rsidR="00CD438D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27</w:t>
            </w:r>
          </w:p>
        </w:tc>
      </w:tr>
      <w:tr w:rsidR="00CD438D" w:rsidTr="00CD438D">
        <w:tc>
          <w:tcPr>
            <w:tcW w:w="817" w:type="dxa"/>
          </w:tcPr>
          <w:p w:rsidR="00CD438D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46" w:type="dxa"/>
          </w:tcPr>
          <w:p w:rsidR="00CD438D" w:rsidRPr="003C3422" w:rsidRDefault="00CD438D" w:rsidP="00CD438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ТРЕБОВАНИЯ К УСЛОВИЯМ РЕАЛИЗАЦИИ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</w:t>
            </w:r>
            <w:r w:rsidR="000000B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БРАЗОВАТЕЛЬНОЙ ПРОГРАММЫ………………………………………………………………</w:t>
            </w:r>
          </w:p>
        </w:tc>
        <w:tc>
          <w:tcPr>
            <w:tcW w:w="567" w:type="dxa"/>
          </w:tcPr>
          <w:p w:rsidR="00CD438D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27</w:t>
            </w:r>
          </w:p>
        </w:tc>
      </w:tr>
      <w:tr w:rsidR="00CD438D" w:rsidTr="00CD438D">
        <w:tc>
          <w:tcPr>
            <w:tcW w:w="817" w:type="dxa"/>
          </w:tcPr>
          <w:p w:rsidR="00CD438D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546" w:type="dxa"/>
          </w:tcPr>
          <w:p w:rsidR="00CD438D" w:rsidRPr="003C3422" w:rsidRDefault="00CD438D" w:rsidP="00CD438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Учебно-методическое обеспечение обр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азовательного процесса………..</w:t>
            </w:r>
          </w:p>
        </w:tc>
        <w:tc>
          <w:tcPr>
            <w:tcW w:w="567" w:type="dxa"/>
          </w:tcPr>
          <w:p w:rsidR="00CD438D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27</w:t>
            </w:r>
          </w:p>
        </w:tc>
      </w:tr>
      <w:tr w:rsidR="00CD438D" w:rsidTr="00CD438D">
        <w:tc>
          <w:tcPr>
            <w:tcW w:w="817" w:type="dxa"/>
          </w:tcPr>
          <w:p w:rsidR="00CD438D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546" w:type="dxa"/>
          </w:tcPr>
          <w:p w:rsidR="00CD438D" w:rsidRPr="003C3422" w:rsidRDefault="00CD438D" w:rsidP="00CD438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Кадровое обеспечение образовательного процесса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………………………</w:t>
            </w:r>
          </w:p>
        </w:tc>
        <w:tc>
          <w:tcPr>
            <w:tcW w:w="567" w:type="dxa"/>
          </w:tcPr>
          <w:p w:rsidR="00CD438D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28</w:t>
            </w:r>
          </w:p>
        </w:tc>
      </w:tr>
      <w:tr w:rsidR="00CD438D" w:rsidTr="00CD438D">
        <w:tc>
          <w:tcPr>
            <w:tcW w:w="817" w:type="dxa"/>
          </w:tcPr>
          <w:p w:rsidR="00CD438D" w:rsidRDefault="00CD438D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546" w:type="dxa"/>
          </w:tcPr>
          <w:p w:rsidR="00CD438D" w:rsidRPr="003C3422" w:rsidRDefault="00CD438D" w:rsidP="003C5E01">
            <w:pPr>
              <w:pStyle w:val="a5"/>
              <w:spacing w:after="0" w:line="240" w:lineRule="auto"/>
              <w:ind w:left="0" w:hanging="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Материально-техничесское обеспечение образовательного</w:t>
            </w:r>
            <w:r w:rsidR="003C5E0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</w:t>
            </w:r>
            <w:r w:rsidRPr="003C34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роцесс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а</w:t>
            </w:r>
            <w:r w:rsidR="003C5E0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…..</w:t>
            </w:r>
          </w:p>
        </w:tc>
        <w:tc>
          <w:tcPr>
            <w:tcW w:w="567" w:type="dxa"/>
          </w:tcPr>
          <w:p w:rsidR="00CD438D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28</w:t>
            </w:r>
          </w:p>
        </w:tc>
      </w:tr>
      <w:tr w:rsidR="003C5E01" w:rsidTr="00CD438D">
        <w:tc>
          <w:tcPr>
            <w:tcW w:w="817" w:type="dxa"/>
          </w:tcPr>
          <w:p w:rsidR="003C5E01" w:rsidRDefault="003C5E01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46" w:type="dxa"/>
          </w:tcPr>
          <w:p w:rsidR="003C5E01" w:rsidRPr="004453AA" w:rsidRDefault="003C5E01" w:rsidP="003C5E01">
            <w:pPr>
              <w:pStyle w:val="51"/>
              <w:tabs>
                <w:tab w:val="left" w:pos="-75"/>
              </w:tabs>
              <w:spacing w:after="0" w:line="276" w:lineRule="auto"/>
              <w:ind w:firstLine="0"/>
              <w:jc w:val="left"/>
              <w:rPr>
                <w:sz w:val="24"/>
                <w:szCs w:val="24"/>
              </w:rPr>
            </w:pPr>
            <w:r w:rsidRPr="004453AA">
              <w:rPr>
                <w:sz w:val="24"/>
                <w:szCs w:val="24"/>
              </w:rPr>
              <w:t xml:space="preserve">ХАРАКТЕРИСТИКА СРЕДЫ КОЛЛЕДЖА, </w:t>
            </w:r>
            <w:r w:rsidR="00D6261C">
              <w:rPr>
                <w:rFonts w:eastAsia="Calibri"/>
                <w:bCs/>
                <w:noProof/>
                <w:sz w:val="24"/>
                <w:szCs w:val="24"/>
              </w:rPr>
              <w:t>ОБЕСПЕЧИВАЮЩАЯ</w:t>
            </w:r>
          </w:p>
          <w:p w:rsidR="003C5E01" w:rsidRPr="003C3422" w:rsidRDefault="003C5E01" w:rsidP="003C5E01">
            <w:pPr>
              <w:pStyle w:val="a5"/>
              <w:spacing w:after="0" w:line="240" w:lineRule="auto"/>
              <w:ind w:left="0" w:hanging="75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453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ОБЩЕКУЛЬТУРНЫХ (СОЦИАЛЬНО-ЛИЧНОСТНЫХ) КОМПЕТЕНЦИЙ ВЫПУСКНИКОВ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……………………………………..              </w:t>
            </w:r>
          </w:p>
        </w:tc>
        <w:tc>
          <w:tcPr>
            <w:tcW w:w="567" w:type="dxa"/>
          </w:tcPr>
          <w:p w:rsidR="003C5E01" w:rsidRPr="00051BFE" w:rsidRDefault="00147695" w:rsidP="00051BFE">
            <w:pPr>
              <w:spacing w:after="0"/>
              <w:jc w:val="center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31</w:t>
            </w:r>
          </w:p>
        </w:tc>
      </w:tr>
    </w:tbl>
    <w:p w:rsidR="00051BFE" w:rsidRPr="003C3422" w:rsidRDefault="00051BFE" w:rsidP="00051BFE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243A8C" w:rsidRDefault="00243A8C" w:rsidP="002A609E">
      <w:pPr>
        <w:pStyle w:val="a5"/>
        <w:spacing w:after="0" w:line="360" w:lineRule="auto"/>
        <w:ind w:hanging="43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43A8C" w:rsidRDefault="00243A8C" w:rsidP="00243A8C">
      <w:pPr>
        <w:pStyle w:val="a5"/>
        <w:spacing w:after="0" w:line="240" w:lineRule="auto"/>
        <w:ind w:hanging="43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994482" w:rsidRDefault="0099448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br w:type="page"/>
      </w:r>
    </w:p>
    <w:p w:rsidR="00243A8C" w:rsidRPr="00994482" w:rsidRDefault="00243A8C" w:rsidP="0099448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Pr="003C3422" w:rsidRDefault="00D60153" w:rsidP="00243A8C">
      <w:pPr>
        <w:pStyle w:val="a5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ОБЩИЕ СВЕДЕНИЯ</w:t>
      </w:r>
    </w:p>
    <w:p w:rsidR="00D60153" w:rsidRPr="003C3422" w:rsidRDefault="0088637C" w:rsidP="007F15EC">
      <w:pPr>
        <w:pStyle w:val="a5"/>
        <w:numPr>
          <w:ilvl w:val="1"/>
          <w:numId w:val="2"/>
        </w:numPr>
        <w:spacing w:after="0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Аннотация ООП</w:t>
      </w:r>
      <w:r w:rsidR="00D60153"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</w:t>
      </w:r>
    </w:p>
    <w:p w:rsidR="00D60153" w:rsidRDefault="00D60153" w:rsidP="0012646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Программа подготовки специалистов среднего звена по специальности среднего </w:t>
      </w:r>
      <w:r w:rsidR="00A534E0">
        <w:rPr>
          <w:rFonts w:ascii="Times New Roman" w:hAnsi="Times New Roman" w:cs="Times New Roman"/>
          <w:noProof/>
          <w:sz w:val="24"/>
          <w:szCs w:val="24"/>
          <w:lang w:eastAsia="ru-RU"/>
        </w:rPr>
        <w:t>профессионального образования 09.02.07</w:t>
      </w:r>
      <w:r w:rsidR="008E4D3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907D4" w:rsidRPr="001F2D71">
        <w:rPr>
          <w:rFonts w:ascii="Times New Roman" w:hAnsi="Times New Roman" w:cs="Times New Roman"/>
          <w:sz w:val="24"/>
          <w:szCs w:val="24"/>
        </w:rPr>
        <w:t>Информацио</w:t>
      </w:r>
      <w:r w:rsidR="00C907D4">
        <w:rPr>
          <w:rFonts w:ascii="Times New Roman" w:hAnsi="Times New Roman" w:cs="Times New Roman"/>
          <w:sz w:val="24"/>
          <w:szCs w:val="24"/>
        </w:rPr>
        <w:t>нные системы и программирование</w:t>
      </w:r>
      <w:r w:rsidR="00C907D4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- комплекс нормативно-методической документации, регламентирующий содержание, организацию и оценку качества подготовки обучающихся и выпускников по специальности, разработанный с учетом потребностей рынка труда и дей</w:t>
      </w:r>
      <w:r w:rsidR="0012646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ствующих нормативных </w:t>
      </w:r>
      <w:r w:rsidR="0088637C">
        <w:rPr>
          <w:rFonts w:ascii="Times New Roman" w:hAnsi="Times New Roman" w:cs="Times New Roman"/>
          <w:noProof/>
          <w:sz w:val="24"/>
          <w:szCs w:val="24"/>
          <w:lang w:eastAsia="ru-RU"/>
        </w:rPr>
        <w:t>документов</w:t>
      </w:r>
      <w:r w:rsidR="00126463" w:rsidRPr="0012646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517315" w:rsidRPr="00517315" w:rsidRDefault="00517315" w:rsidP="00517315">
      <w:pPr>
        <w:pStyle w:val="a5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Образовательная программа разработана на основе федерального государственного </w:t>
      </w:r>
      <w:r w:rsidRPr="0051731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образовательного стандарта по специальности 09.02.07 </w:t>
      </w:r>
      <w:r w:rsidRPr="0051731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системы и программирование   утвержденным приказом Министерства образования и науки РФ №1547 от 09.12.2016г., зарегистрированным в Министерстве юстиции России 26.12.2016г. №44936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учетом примерной образовательной программы по специальности </w:t>
      </w:r>
      <w:r w:rsidRPr="0051731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09.02.07 </w:t>
      </w:r>
      <w:r w:rsidRPr="005173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системы и программирование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зарегистрированной </w:t>
      </w:r>
      <w:r w:rsidRPr="00517315">
        <w:rPr>
          <w:rFonts w:ascii="Times New Roman" w:hAnsi="Times New Roman" w:cs="Times New Roman"/>
          <w:sz w:val="24"/>
          <w:szCs w:val="24"/>
        </w:rPr>
        <w:t>в государственном реестре примерных основных образовательных программ под номером: №498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173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421F4" w:rsidRPr="00C421F4" w:rsidRDefault="00C421F4" w:rsidP="00C421F4">
      <w:pPr>
        <w:spacing w:after="0"/>
        <w:ind w:firstLine="59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C4A">
        <w:rPr>
          <w:rFonts w:ascii="Times New Roman" w:hAnsi="Times New Roman" w:cs="Times New Roman"/>
          <w:bCs/>
          <w:sz w:val="24"/>
          <w:szCs w:val="24"/>
        </w:rPr>
        <w:t xml:space="preserve">ООП </w:t>
      </w:r>
      <w:r>
        <w:rPr>
          <w:rFonts w:ascii="Times New Roman" w:hAnsi="Times New Roman" w:cs="Times New Roman"/>
          <w:bCs/>
          <w:sz w:val="24"/>
          <w:szCs w:val="24"/>
        </w:rPr>
        <w:t xml:space="preserve">определяет </w:t>
      </w:r>
      <w:r w:rsidRPr="00091C4A">
        <w:rPr>
          <w:rFonts w:ascii="Times New Roman" w:hAnsi="Times New Roman" w:cs="Times New Roman"/>
          <w:bCs/>
          <w:sz w:val="24"/>
          <w:szCs w:val="24"/>
        </w:rPr>
        <w:t xml:space="preserve">объем и содержание среднего профессионального образования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09.02.07 </w:t>
      </w:r>
      <w:r w:rsidRPr="001F2D71">
        <w:rPr>
          <w:rFonts w:ascii="Times New Roman" w:hAnsi="Times New Roman" w:cs="Times New Roman"/>
          <w:sz w:val="24"/>
          <w:szCs w:val="24"/>
        </w:rPr>
        <w:t>Информационные системы и программ</w:t>
      </w:r>
      <w:r>
        <w:rPr>
          <w:rFonts w:ascii="Times New Roman" w:hAnsi="Times New Roman" w:cs="Times New Roman"/>
          <w:sz w:val="24"/>
          <w:szCs w:val="24"/>
        </w:rPr>
        <w:t>ирование</w:t>
      </w:r>
      <w:r w:rsidRPr="00091C4A">
        <w:rPr>
          <w:rFonts w:ascii="Times New Roman" w:hAnsi="Times New Roman" w:cs="Times New Roman"/>
          <w:bCs/>
          <w:sz w:val="24"/>
          <w:szCs w:val="24"/>
        </w:rPr>
        <w:t>, планируемые результаты освоен</w:t>
      </w:r>
      <w:r w:rsidR="00D8245A">
        <w:rPr>
          <w:rFonts w:ascii="Times New Roman" w:hAnsi="Times New Roman" w:cs="Times New Roman"/>
          <w:bCs/>
          <w:sz w:val="24"/>
          <w:szCs w:val="24"/>
        </w:rPr>
        <w:t>ия образовательной программы и</w:t>
      </w:r>
      <w:r w:rsidRPr="00091C4A">
        <w:rPr>
          <w:rFonts w:ascii="Times New Roman" w:hAnsi="Times New Roman" w:cs="Times New Roman"/>
          <w:bCs/>
          <w:sz w:val="24"/>
          <w:szCs w:val="24"/>
        </w:rPr>
        <w:t xml:space="preserve"> услови</w:t>
      </w:r>
      <w:r w:rsidR="0071481D">
        <w:rPr>
          <w:rFonts w:ascii="Times New Roman" w:hAnsi="Times New Roman" w:cs="Times New Roman"/>
          <w:bCs/>
          <w:sz w:val="24"/>
          <w:szCs w:val="24"/>
        </w:rPr>
        <w:t>я реализации образовательной программы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D60153" w:rsidRPr="003C3422" w:rsidRDefault="00D60153" w:rsidP="00C421F4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 программе используются следующие термины и их определения: 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Компетенция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способность применять знания, умения, личностные качества и практический опыт для успешной деятельности в определенной области.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Профессиональный модуль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– часть программы подготовки специалистов среднего звена, имеющая определённую логическую завершённость по отношению к планируемым результатам подготовки, и предназначенная для освоения профессиональных компетенций в рамках каждого из основных видов профессиональной деятельности. 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Основные виды профессиональной деятельности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– профессиональные функции, каждая из которых обладает относительной автономностью и определена работодателем как необходимый компонент содержания основной профессиональной образовательной программы. 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Результаты подготовки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освоенные компетенции и умения, усвоенные знания, обеспечивающие соответствующую квалификацию и уровень образования. 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Учебный (профессиональный) цикл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совокупность дисциплин (модулей), обеспечивающих усвоение знаний, умений и формирование компетенций в соответствующей сфере  профессиональной деятельности.  </w:t>
      </w:r>
    </w:p>
    <w:p w:rsidR="00D60153" w:rsidRPr="003C3422" w:rsidRDefault="00D60153" w:rsidP="00C7311D">
      <w:pPr>
        <w:pStyle w:val="a5"/>
        <w:spacing w:after="0"/>
        <w:ind w:left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Используются сокращения: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(ППССЗ) -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Программа подготовки специалистов среднего звена,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(ПМ) -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Профессиональный модуль, 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(МДК) -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Междисциплинарный курс,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(ВД) –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Вид деятельности,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(ОК) - 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Общая компетенция,</w:t>
      </w:r>
    </w:p>
    <w:p w:rsidR="00D60153" w:rsidRPr="003C3422" w:rsidRDefault="00D60153" w:rsidP="005C3586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(ПК) -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Профессиональная компетенция, 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(УП)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Учебная практика;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(ПП)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– Производственная практиа (по профилю специальности);</w:t>
      </w:r>
    </w:p>
    <w:p w:rsidR="00D60153" w:rsidRPr="003C3422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t xml:space="preserve"> (ПДП)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- Производственная практиа (преддипломная);</w:t>
      </w:r>
    </w:p>
    <w:p w:rsidR="00D60153" w:rsidRDefault="00D60153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(ГИА)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Госуд</w:t>
      </w:r>
      <w:r w:rsidR="008F2E31">
        <w:rPr>
          <w:rFonts w:ascii="Times New Roman" w:hAnsi="Times New Roman" w:cs="Times New Roman"/>
          <w:noProof/>
          <w:sz w:val="24"/>
          <w:szCs w:val="24"/>
          <w:lang w:eastAsia="ru-RU"/>
        </w:rPr>
        <w:t>арственная итоговая аттестация;</w:t>
      </w:r>
    </w:p>
    <w:p w:rsidR="008F2E31" w:rsidRPr="008F2E31" w:rsidRDefault="008F2E31" w:rsidP="008F2E31">
      <w:pPr>
        <w:pStyle w:val="a5"/>
        <w:numPr>
          <w:ilvl w:val="0"/>
          <w:numId w:val="3"/>
        </w:numPr>
        <w:tabs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E31">
        <w:rPr>
          <w:rFonts w:ascii="Times New Roman" w:hAnsi="Times New Roman" w:cs="Times New Roman"/>
          <w:b/>
          <w:bCs/>
          <w:sz w:val="24"/>
          <w:szCs w:val="24"/>
        </w:rPr>
        <w:t>Цикл ОГСЭ</w:t>
      </w:r>
      <w:r w:rsidR="009B085F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8F2E31">
        <w:rPr>
          <w:rFonts w:ascii="Times New Roman" w:hAnsi="Times New Roman" w:cs="Times New Roman"/>
          <w:bCs/>
          <w:sz w:val="24"/>
          <w:szCs w:val="24"/>
        </w:rPr>
        <w:t xml:space="preserve"> - Общий гуманитарный и социально-экономический цикл</w:t>
      </w:r>
    </w:p>
    <w:p w:rsidR="008F2E31" w:rsidRPr="008F2E31" w:rsidRDefault="008F2E31" w:rsidP="008F2E31">
      <w:pPr>
        <w:pStyle w:val="a5"/>
        <w:numPr>
          <w:ilvl w:val="0"/>
          <w:numId w:val="3"/>
        </w:numPr>
        <w:tabs>
          <w:tab w:val="left" w:pos="993"/>
        </w:tabs>
        <w:suppressAutoHyphens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E31">
        <w:rPr>
          <w:rFonts w:ascii="Times New Roman" w:hAnsi="Times New Roman" w:cs="Times New Roman"/>
          <w:b/>
          <w:bCs/>
          <w:sz w:val="24"/>
          <w:szCs w:val="24"/>
        </w:rPr>
        <w:t>Цикл ЕН</w:t>
      </w:r>
      <w:r w:rsidR="009B085F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Pr="008F2E31">
        <w:rPr>
          <w:rFonts w:ascii="Times New Roman" w:hAnsi="Times New Roman" w:cs="Times New Roman"/>
          <w:bCs/>
          <w:sz w:val="24"/>
          <w:szCs w:val="24"/>
        </w:rPr>
        <w:t>- Математический и общий естественнонаучный цикл</w:t>
      </w:r>
    </w:p>
    <w:p w:rsidR="008F2E31" w:rsidRDefault="009B085F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B085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Цикл ОП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.00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Общепрофессиональный цикл</w:t>
      </w:r>
    </w:p>
    <w:p w:rsidR="009B085F" w:rsidRPr="003C3422" w:rsidRDefault="009B085F" w:rsidP="007F15EC">
      <w:pPr>
        <w:pStyle w:val="a5"/>
        <w:numPr>
          <w:ilvl w:val="0"/>
          <w:numId w:val="3"/>
        </w:numPr>
        <w:spacing w:after="0"/>
        <w:ind w:left="0" w:firstLine="106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9B085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Цикл П.00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Профессиональный цикл</w:t>
      </w:r>
    </w:p>
    <w:p w:rsidR="00D60153" w:rsidRPr="005661E7" w:rsidRDefault="00D60153" w:rsidP="007F15EC">
      <w:pPr>
        <w:pStyle w:val="a5"/>
        <w:spacing w:after="0"/>
        <w:ind w:left="1069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Default="00D60153" w:rsidP="007F15EC">
      <w:pPr>
        <w:pStyle w:val="a5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5661E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Нормативные документы для р</w:t>
      </w:r>
      <w:r w:rsidR="0071481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азработки ООП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</w:t>
      </w:r>
    </w:p>
    <w:p w:rsidR="00D60153" w:rsidRDefault="00D60153" w:rsidP="00F97E37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B355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Нормативную правовую основу разработки программы подготовки специалистов среднего звена (далее - ППССЗ) составляют:  </w:t>
      </w:r>
    </w:p>
    <w:p w:rsidR="00D60153" w:rsidRPr="00804B02" w:rsidRDefault="00D60153" w:rsidP="0026721F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04B02">
        <w:rPr>
          <w:rFonts w:ascii="Times New Roman" w:hAnsi="Times New Roman" w:cs="Times New Roman"/>
          <w:noProof/>
          <w:sz w:val="24"/>
          <w:szCs w:val="24"/>
          <w:lang w:eastAsia="ru-RU"/>
        </w:rPr>
        <w:t>Федеральный закон Российской Федерации «Об образовании»</w:t>
      </w:r>
      <w:r w:rsidR="002C1B6F" w:rsidRPr="00804B0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от 29.12.2012г. №273-ФЗ</w:t>
      </w:r>
      <w:r w:rsidRPr="00804B0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; </w:t>
      </w:r>
    </w:p>
    <w:p w:rsidR="00E91C50" w:rsidRPr="00ED44AD" w:rsidRDefault="00E91C50" w:rsidP="0026721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C4A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proofErr w:type="spellStart"/>
      <w:r w:rsidRPr="00091C4A">
        <w:rPr>
          <w:rFonts w:ascii="Times New Roman" w:hAnsi="Times New Roman" w:cs="Times New Roman"/>
          <w:bCs/>
          <w:sz w:val="24"/>
          <w:szCs w:val="24"/>
        </w:rPr>
        <w:t>Минобрнауки</w:t>
      </w:r>
      <w:r w:rsidRPr="00ED44AD">
        <w:rPr>
          <w:rFonts w:ascii="Times New Roman" w:hAnsi="Times New Roman" w:cs="Times New Roman"/>
          <w:bCs/>
          <w:sz w:val="24"/>
          <w:szCs w:val="24"/>
        </w:rPr>
        <w:t>России</w:t>
      </w:r>
      <w:proofErr w:type="spellEnd"/>
      <w:r w:rsidRPr="00ED44AD">
        <w:rPr>
          <w:rFonts w:ascii="Times New Roman" w:hAnsi="Times New Roman" w:cs="Times New Roman"/>
          <w:bCs/>
          <w:sz w:val="24"/>
          <w:szCs w:val="24"/>
        </w:rPr>
        <w:t xml:space="preserve"> от 9 декабря 2017 года № 1547 «</w:t>
      </w:r>
      <w:r w:rsidRPr="00091C4A">
        <w:rPr>
          <w:rFonts w:ascii="Times New Roman" w:hAnsi="Times New Roman" w:cs="Times New Roman"/>
          <w:bCs/>
          <w:sz w:val="24"/>
          <w:szCs w:val="24"/>
          <w:lang w:val="uk-UA"/>
        </w:rPr>
        <w:t>Об</w:t>
      </w:r>
      <w:r w:rsidRPr="00091C4A">
        <w:rPr>
          <w:rFonts w:ascii="Times New Roman" w:hAnsi="Times New Roman" w:cs="Times New Roman"/>
          <w:bCs/>
          <w:sz w:val="24"/>
          <w:szCs w:val="24"/>
        </w:rPr>
        <w:t xml:space="preserve">утверждении федерального государственного образовательного стандарта среднего профессионального образования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>
        <w:rPr>
          <w:rFonts w:ascii="Times New Roman" w:hAnsi="Times New Roman" w:cs="Times New Roman"/>
          <w:sz w:val="24"/>
          <w:szCs w:val="24"/>
        </w:rPr>
        <w:t xml:space="preserve">09.02.07 </w:t>
      </w:r>
      <w:r w:rsidRPr="001F2D71">
        <w:rPr>
          <w:rFonts w:ascii="Times New Roman" w:hAnsi="Times New Roman" w:cs="Times New Roman"/>
          <w:sz w:val="24"/>
          <w:szCs w:val="24"/>
        </w:rPr>
        <w:t>Информационные системы и програм</w:t>
      </w:r>
      <w:r>
        <w:rPr>
          <w:rFonts w:ascii="Times New Roman" w:hAnsi="Times New Roman" w:cs="Times New Roman"/>
          <w:sz w:val="24"/>
          <w:szCs w:val="24"/>
        </w:rPr>
        <w:t>мирование</w:t>
      </w:r>
      <w:r w:rsidRPr="00091C4A">
        <w:rPr>
          <w:rFonts w:ascii="Times New Roman" w:hAnsi="Times New Roman" w:cs="Times New Roman"/>
          <w:bCs/>
          <w:sz w:val="24"/>
          <w:szCs w:val="24"/>
        </w:rPr>
        <w:t xml:space="preserve"> (зарегистрирован Министерством юстиции Российской Федерации </w:t>
      </w:r>
      <w:r w:rsidRPr="00ED44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26 декабря 2016 г.</w:t>
      </w:r>
      <w:r w:rsidRPr="00ED44AD">
        <w:rPr>
          <w:rFonts w:ascii="Times New Roman" w:hAnsi="Times New Roman" w:cs="Times New Roman"/>
          <w:bCs/>
          <w:sz w:val="24"/>
          <w:szCs w:val="24"/>
        </w:rPr>
        <w:t xml:space="preserve">, регистрационный № </w:t>
      </w:r>
      <w:r w:rsidRPr="00ED44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44936</w:t>
      </w:r>
      <w:r w:rsidRPr="00ED44AD">
        <w:rPr>
          <w:rFonts w:ascii="Times New Roman" w:hAnsi="Times New Roman" w:cs="Times New Roman"/>
          <w:bCs/>
          <w:sz w:val="24"/>
          <w:szCs w:val="24"/>
        </w:rPr>
        <w:t>);</w:t>
      </w:r>
    </w:p>
    <w:p w:rsidR="00E91C50" w:rsidRDefault="00E91C50" w:rsidP="0026721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C4A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proofErr w:type="spellStart"/>
      <w:r w:rsidRPr="00091C4A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091C4A">
        <w:rPr>
          <w:rFonts w:ascii="Times New Roman" w:hAnsi="Times New Roman" w:cs="Times New Roman"/>
          <w:bCs/>
          <w:sz w:val="24"/>
          <w:szCs w:val="24"/>
        </w:rPr>
        <w:t xml:space="preserve"> России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 (зарегистрирован Министерством юстиции Российской Федерации 30 июля 2013 г., регистрационный № 29200) (далее – Порядок организации образовательной деятельности);</w:t>
      </w:r>
    </w:p>
    <w:p w:rsidR="000E5BA8" w:rsidRPr="000E5BA8" w:rsidRDefault="000E5BA8" w:rsidP="0026721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5B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</w:t>
      </w:r>
      <w:r w:rsidRPr="000E5BA8">
        <w:rPr>
          <w:rFonts w:ascii="Times New Roman" w:hAnsi="Times New Roman" w:cs="Times New Roman"/>
          <w:sz w:val="24"/>
          <w:szCs w:val="24"/>
          <w:shd w:val="clear" w:color="auto" w:fill="FFFFFF"/>
        </w:rPr>
        <w:t> Министерства просвещения Российской Федерации от 28.08.2020 </w:t>
      </w:r>
      <w:r w:rsidRPr="000E5B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№</w:t>
      </w:r>
      <w:r w:rsidRPr="000E5BA8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0E5B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441</w:t>
      </w:r>
      <w:r w:rsidRPr="000E5BA8">
        <w:rPr>
          <w:rFonts w:ascii="Times New Roman" w:hAnsi="Times New Roman" w:cs="Times New Roman"/>
          <w:sz w:val="24"/>
          <w:szCs w:val="24"/>
          <w:shd w:val="clear" w:color="auto" w:fill="FFFFFF"/>
        </w:rPr>
        <w:t> "О внесении изменений в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 </w:t>
      </w:r>
      <w:r w:rsidRPr="000E5BA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приказом</w:t>
      </w:r>
      <w:r w:rsidRPr="000E5BA8">
        <w:rPr>
          <w:rFonts w:ascii="Times New Roman" w:hAnsi="Times New Roman" w:cs="Times New Roman"/>
          <w:sz w:val="24"/>
          <w:szCs w:val="24"/>
          <w:shd w:val="clear" w:color="auto" w:fill="FFFFFF"/>
        </w:rPr>
        <w:t> Министерства образования и науки Российской Федерации от 14 июня 2013 г. № 464"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91C50" w:rsidRDefault="00E91C50" w:rsidP="0026721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1C4A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proofErr w:type="spellStart"/>
      <w:r w:rsidRPr="00091C4A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091C4A">
        <w:rPr>
          <w:rFonts w:ascii="Times New Roman" w:hAnsi="Times New Roman" w:cs="Times New Roman"/>
          <w:bCs/>
          <w:sz w:val="24"/>
          <w:szCs w:val="24"/>
        </w:rPr>
        <w:t xml:space="preserve"> России от 16 августа 2013 г. № 968 «Об утверждении Порядка проведения государственной итоговой аттестации по образовательным программам среднего профессионального образования» (зарегистрирован Министерством юстиции Российской Федерации 1 ноября 2013 г., регистрационный № 30306);</w:t>
      </w:r>
    </w:p>
    <w:p w:rsidR="000E5BA8" w:rsidRPr="000E5BA8" w:rsidRDefault="000E5BA8" w:rsidP="0026721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3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</w:t>
      </w:r>
      <w:r w:rsidRPr="000E5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Pr="002833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Министерства науки и высшего образования РФ и Министерства просвещения РФ от 5 августа 2020 г. № 885/390 "О практической подготовке обучающихся"</w:t>
      </w:r>
      <w:r w:rsidRPr="000E5B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91C50" w:rsidRPr="00804B02" w:rsidRDefault="00E91C50" w:rsidP="0026721F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04B02">
        <w:rPr>
          <w:rFonts w:ascii="Times New Roman" w:hAnsi="Times New Roman" w:cs="Times New Roman"/>
          <w:noProof/>
          <w:sz w:val="24"/>
          <w:szCs w:val="24"/>
          <w:lang w:eastAsia="ru-RU"/>
        </w:rPr>
        <w:t>Приказ Минобрнауки России от 29 октября 2013 г. №1199 «Об утверждении перечней профессий и специальностей среднего профессионального образования»;</w:t>
      </w:r>
    </w:p>
    <w:p w:rsidR="00675DD7" w:rsidRPr="00C907D4" w:rsidRDefault="00675DD7" w:rsidP="00675DD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07D4">
        <w:rPr>
          <w:rFonts w:ascii="Times New Roman" w:hAnsi="Times New Roman" w:cs="Times New Roman"/>
          <w:bCs/>
          <w:sz w:val="24"/>
          <w:szCs w:val="24"/>
        </w:rPr>
        <w:t>Приказом Министерства труда и социальной защиты Российской Федерации от 18 ноября 2014 года № 896н "Об утверждении профессионального стандарта 06.015 Специалист по информационным системам" (зарегистрирован Министерством юстиции Российской Федерации 24 декабря 2014 года, рег.№ 35361);</w:t>
      </w:r>
    </w:p>
    <w:p w:rsidR="00A613FB" w:rsidRPr="00675DD7" w:rsidRDefault="00A613FB" w:rsidP="00675DD7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proofErr w:type="gramStart"/>
      <w:r w:rsidRPr="00675DD7">
        <w:rPr>
          <w:rFonts w:ascii="Times New Roman" w:hAnsi="Times New Roman" w:cs="Times New Roman"/>
          <w:noProof/>
          <w:sz w:val="24"/>
          <w:szCs w:val="24"/>
          <w:lang w:eastAsia="ru-RU"/>
        </w:rPr>
        <w:t>Приказ Минобороны РФ и Министерства образования и науки РФ от 24 февраля 2010 г. N 96/134"Об утверждении Инструкции об организации обучения граждан Российской Федерации начальным знаниям</w:t>
      </w:r>
      <w:r w:rsidRPr="00675DD7">
        <w:rPr>
          <w:rFonts w:ascii="Times New Roman" w:hAnsi="Times New Roman" w:cs="Times New Roman"/>
          <w:noProof/>
          <w:sz w:val="24"/>
          <w:szCs w:val="24"/>
        </w:rPr>
        <w:t xml:space="preserve">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пунктах"</w:t>
      </w:r>
      <w:proofErr w:type="gramEnd"/>
    </w:p>
    <w:p w:rsidR="00A613FB" w:rsidRPr="00804B02" w:rsidRDefault="00A613FB" w:rsidP="0026721F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04B0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Устав ЧУ  </w:t>
      </w:r>
      <w:r w:rsidR="00A30ECD">
        <w:rPr>
          <w:rFonts w:ascii="Times New Roman" w:hAnsi="Times New Roman" w:cs="Times New Roman"/>
          <w:noProof/>
          <w:sz w:val="24"/>
          <w:szCs w:val="24"/>
          <w:lang w:eastAsia="ru-RU"/>
        </w:rPr>
        <w:t>ПОО "СТОЛИЧНЫЙ БИЗНЕС КОЛЛЕДЖ</w:t>
      </w:r>
      <w:r w:rsidRPr="00804B02">
        <w:rPr>
          <w:rFonts w:ascii="Times New Roman" w:hAnsi="Times New Roman" w:cs="Times New Roman"/>
          <w:noProof/>
          <w:sz w:val="24"/>
          <w:szCs w:val="24"/>
          <w:lang w:eastAsia="ru-RU"/>
        </w:rPr>
        <w:t>";</w:t>
      </w:r>
    </w:p>
    <w:p w:rsidR="00FA7BF9" w:rsidRPr="00D8245A" w:rsidRDefault="00A30ECD" w:rsidP="00D8245A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Локальные акты Ч</w:t>
      </w:r>
      <w:r w:rsidR="00A613FB">
        <w:rPr>
          <w:rFonts w:ascii="Times New Roman" w:hAnsi="Times New Roman" w:cs="Times New Roman"/>
          <w:noProof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ПОО "СТОЛИЧНЫЙ БИЗНЕС КОЛЛЕДЖ</w:t>
      </w:r>
      <w:r w:rsidR="00A613FB" w:rsidRPr="00804B02">
        <w:rPr>
          <w:rFonts w:ascii="Times New Roman" w:hAnsi="Times New Roman" w:cs="Times New Roman"/>
          <w:noProof/>
          <w:sz w:val="24"/>
          <w:szCs w:val="24"/>
          <w:lang w:eastAsia="ru-RU"/>
        </w:rPr>
        <w:t>", регламентирующие организацию образовательного процесса.</w:t>
      </w:r>
    </w:p>
    <w:p w:rsidR="00FA7BF9" w:rsidRPr="00243A8C" w:rsidRDefault="00FA7BF9" w:rsidP="00804B02">
      <w:pPr>
        <w:pStyle w:val="a5"/>
        <w:spacing w:after="0"/>
        <w:ind w:left="78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Default="00D60153" w:rsidP="007F15EC">
      <w:pPr>
        <w:pStyle w:val="a5"/>
        <w:numPr>
          <w:ilvl w:val="1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BA10A0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Тру</w:t>
      </w:r>
      <w:r w:rsidR="00D8245A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доемкость ООП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</w:t>
      </w:r>
    </w:p>
    <w:p w:rsidR="00D60153" w:rsidRDefault="00D60153" w:rsidP="00A37620">
      <w:pPr>
        <w:pStyle w:val="a5"/>
        <w:spacing w:after="0"/>
        <w:ind w:left="1080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Pr="00D8245A" w:rsidRDefault="00D60153" w:rsidP="00D8245A">
      <w:pPr>
        <w:pStyle w:val="a5"/>
        <w:spacing w:after="0"/>
        <w:ind w:left="426" w:firstLine="283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3762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Согласно ФГОС по специальности трудоемкость </w:t>
      </w:r>
      <w:r w:rsidR="00D824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образовательной программы  </w:t>
      </w:r>
      <w:r w:rsidRPr="00A37620">
        <w:rPr>
          <w:rFonts w:ascii="Times New Roman" w:hAnsi="Times New Roman" w:cs="Times New Roman"/>
          <w:noProof/>
          <w:sz w:val="24"/>
          <w:szCs w:val="24"/>
          <w:lang w:eastAsia="ru-RU"/>
        </w:rPr>
        <w:t>составляет:</w:t>
      </w:r>
    </w:p>
    <w:tbl>
      <w:tblPr>
        <w:tblW w:w="8222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2"/>
        <w:gridCol w:w="1701"/>
        <w:gridCol w:w="1559"/>
      </w:tblGrid>
      <w:tr w:rsidR="00F93683" w:rsidRPr="00E55C0D" w:rsidTr="00A62375">
        <w:tc>
          <w:tcPr>
            <w:tcW w:w="4962" w:type="dxa"/>
            <w:vMerge w:val="restart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hanging="72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Учебные циклы </w:t>
            </w:r>
          </w:p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F93683" w:rsidRPr="00E55C0D" w:rsidRDefault="00A613FB" w:rsidP="00E55C0D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На базе </w:t>
            </w:r>
            <w:r w:rsidR="00517B0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среднего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общего </w:t>
            </w:r>
            <w:r w:rsidR="00F93683"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F93683" w:rsidRPr="00E55C0D" w:rsidTr="00A62375">
        <w:tc>
          <w:tcPr>
            <w:tcW w:w="4962" w:type="dxa"/>
            <w:vMerge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Число недель</w:t>
            </w:r>
          </w:p>
        </w:tc>
        <w:tc>
          <w:tcPr>
            <w:tcW w:w="1559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93683" w:rsidRPr="00E55C0D" w:rsidTr="00A62375">
        <w:trPr>
          <w:trHeight w:val="160"/>
        </w:trPr>
        <w:tc>
          <w:tcPr>
            <w:tcW w:w="4962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Обучение по учебным циклам</w:t>
            </w:r>
          </w:p>
        </w:tc>
        <w:tc>
          <w:tcPr>
            <w:tcW w:w="1701" w:type="dxa"/>
          </w:tcPr>
          <w:p w:rsidR="00F93683" w:rsidRPr="00E55C0D" w:rsidRDefault="00FA7BF9" w:rsidP="00675DD7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</w:t>
            </w:r>
            <w:r w:rsidR="00675DD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F93683" w:rsidRPr="00675DD7" w:rsidRDefault="00675DD7" w:rsidP="00E55C0D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</w:pPr>
            <w:r w:rsidRPr="00675DD7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3060</w:t>
            </w:r>
          </w:p>
        </w:tc>
      </w:tr>
      <w:tr w:rsidR="00F93683" w:rsidRPr="00E55C0D" w:rsidTr="00A62375">
        <w:tc>
          <w:tcPr>
            <w:tcW w:w="4962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Учебная практика</w:t>
            </w:r>
          </w:p>
        </w:tc>
        <w:tc>
          <w:tcPr>
            <w:tcW w:w="1701" w:type="dxa"/>
          </w:tcPr>
          <w:p w:rsidR="00F93683" w:rsidRPr="00E55C0D" w:rsidRDefault="00FA7BF9" w:rsidP="00E55C0D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F93683" w:rsidRPr="00E55C0D" w:rsidRDefault="00FA7BF9" w:rsidP="00E55C0D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432</w:t>
            </w:r>
          </w:p>
        </w:tc>
      </w:tr>
      <w:tr w:rsidR="00F93683" w:rsidRPr="00E55C0D" w:rsidTr="00A62375">
        <w:tc>
          <w:tcPr>
            <w:tcW w:w="4962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Производственная практика (по профилю специальности)</w:t>
            </w:r>
          </w:p>
        </w:tc>
        <w:tc>
          <w:tcPr>
            <w:tcW w:w="1701" w:type="dxa"/>
          </w:tcPr>
          <w:p w:rsidR="00F93683" w:rsidRPr="00E55C0D" w:rsidRDefault="00675DD7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</w:tcPr>
          <w:p w:rsidR="00F93683" w:rsidRPr="00E55C0D" w:rsidRDefault="00675DD7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432</w:t>
            </w:r>
          </w:p>
        </w:tc>
      </w:tr>
      <w:tr w:rsidR="00F93683" w:rsidRPr="00E55C0D" w:rsidTr="00A62375">
        <w:tc>
          <w:tcPr>
            <w:tcW w:w="4962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701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144</w:t>
            </w:r>
          </w:p>
        </w:tc>
      </w:tr>
      <w:tr w:rsidR="00F93683" w:rsidRPr="00E55C0D" w:rsidTr="00A62375">
        <w:tc>
          <w:tcPr>
            <w:tcW w:w="4962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701" w:type="dxa"/>
          </w:tcPr>
          <w:p w:rsidR="00F93683" w:rsidRPr="00E55C0D" w:rsidRDefault="00517B05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F93683" w:rsidRPr="00E55C0D" w:rsidRDefault="00F90F59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180</w:t>
            </w:r>
          </w:p>
        </w:tc>
      </w:tr>
      <w:tr w:rsidR="00F93683" w:rsidRPr="00E55C0D" w:rsidTr="00A62375">
        <w:tc>
          <w:tcPr>
            <w:tcW w:w="4962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1701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F93683" w:rsidRPr="00E55C0D" w:rsidRDefault="00F90F59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216</w:t>
            </w:r>
          </w:p>
        </w:tc>
      </w:tr>
      <w:tr w:rsidR="00F93683" w:rsidRPr="00E55C0D" w:rsidTr="00A62375">
        <w:tc>
          <w:tcPr>
            <w:tcW w:w="4962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Каникулярное время</w:t>
            </w:r>
          </w:p>
        </w:tc>
        <w:tc>
          <w:tcPr>
            <w:tcW w:w="1701" w:type="dxa"/>
          </w:tcPr>
          <w:p w:rsidR="00F93683" w:rsidRPr="00E55C0D" w:rsidRDefault="00517B05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</w:p>
        </w:tc>
      </w:tr>
      <w:tr w:rsidR="00F93683" w:rsidRPr="00E55C0D" w:rsidTr="00A62375">
        <w:tc>
          <w:tcPr>
            <w:tcW w:w="4962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 w:rsidRPr="00E55C0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F93683" w:rsidRPr="00E55C0D" w:rsidRDefault="00F93683" w:rsidP="00E55C0D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1</w:t>
            </w:r>
            <w:r w:rsidR="00517B05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59" w:type="dxa"/>
          </w:tcPr>
          <w:p w:rsidR="00F93683" w:rsidRPr="00F90F59" w:rsidRDefault="00F90F59" w:rsidP="00F90F59">
            <w:pPr>
              <w:pStyle w:val="a5"/>
              <w:tabs>
                <w:tab w:val="left" w:pos="5776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F90F5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4464</w:t>
            </w:r>
          </w:p>
        </w:tc>
      </w:tr>
    </w:tbl>
    <w:p w:rsidR="00D60153" w:rsidRPr="00EF0013" w:rsidRDefault="00D60153" w:rsidP="00EF0013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Default="00545270" w:rsidP="00545270">
      <w:pPr>
        <w:pStyle w:val="a5"/>
        <w:numPr>
          <w:ilvl w:val="1"/>
          <w:numId w:val="2"/>
        </w:num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D60153" w:rsidRPr="00644280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Нормативные сроки освоения образовательной програмы</w:t>
      </w:r>
    </w:p>
    <w:p w:rsidR="00D60153" w:rsidRDefault="00D60153" w:rsidP="00F97E37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4280">
        <w:rPr>
          <w:rFonts w:ascii="Times New Roman" w:hAnsi="Times New Roman" w:cs="Times New Roman"/>
          <w:noProof/>
          <w:sz w:val="24"/>
          <w:szCs w:val="24"/>
          <w:lang w:eastAsia="ru-RU"/>
        </w:rPr>
        <w:t>Нормативный срок освоения программы</w:t>
      </w:r>
      <w:r w:rsidR="002213A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 специальности 09.02.07 Информационные системы и программирование</w:t>
      </w:r>
      <w:r w:rsidRPr="0064428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при очной форме получения образования: </w:t>
      </w:r>
    </w:p>
    <w:p w:rsidR="00D60153" w:rsidRDefault="00517B05" w:rsidP="00545270">
      <w:pPr>
        <w:spacing w:after="0"/>
        <w:ind w:firstLine="42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на базе среднего</w:t>
      </w:r>
      <w:r w:rsidR="00D60153" w:rsidRPr="0064428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</w:t>
      </w:r>
      <w:r w:rsidR="00FD002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бщего образования –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2</w:t>
      </w:r>
      <w:r w:rsidR="00D60153" w:rsidRPr="0064428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года 10 месяцев</w:t>
      </w:r>
      <w:r w:rsidR="00545270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545270" w:rsidRPr="00644280" w:rsidRDefault="00545270" w:rsidP="00545270">
      <w:pPr>
        <w:spacing w:after="0"/>
        <w:ind w:firstLine="42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Pr="00644280" w:rsidRDefault="00D60153" w:rsidP="00F97E37">
      <w:pPr>
        <w:spacing w:after="0"/>
        <w:ind w:firstLine="42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4280">
        <w:rPr>
          <w:rFonts w:ascii="Times New Roman" w:hAnsi="Times New Roman" w:cs="Times New Roman"/>
          <w:noProof/>
          <w:sz w:val="24"/>
          <w:szCs w:val="24"/>
          <w:lang w:eastAsia="ru-RU"/>
        </w:rPr>
        <w:t>Квалификация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выпускника </w:t>
      </w:r>
      <w:r w:rsidRPr="0064428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– </w:t>
      </w:r>
      <w:r w:rsidR="00A95449" w:rsidRPr="00A9544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специалист по информационным системам</w:t>
      </w:r>
    </w:p>
    <w:p w:rsidR="00D60153" w:rsidRPr="00644280" w:rsidRDefault="00D60153" w:rsidP="00644280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Pr="004B66D7" w:rsidRDefault="00545270" w:rsidP="004B66D7">
      <w:pPr>
        <w:spacing w:after="0" w:line="36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1.5</w:t>
      </w:r>
      <w:r w:rsidR="00D6015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</w:t>
      </w:r>
      <w:r w:rsidR="00D60153" w:rsidRPr="004B66D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Требования к абитуриентам.</w:t>
      </w:r>
    </w:p>
    <w:p w:rsidR="00D60153" w:rsidRDefault="00D60153" w:rsidP="00F97E37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F1DD6">
        <w:rPr>
          <w:rFonts w:ascii="Times New Roman" w:hAnsi="Times New Roman" w:cs="Times New Roman"/>
          <w:noProof/>
          <w:sz w:val="24"/>
          <w:szCs w:val="24"/>
          <w:lang w:eastAsia="ru-RU"/>
        </w:rPr>
        <w:t>Лица, поступающие на обучение, должны имет</w:t>
      </w:r>
      <w:r w:rsidR="00517B05">
        <w:rPr>
          <w:rFonts w:ascii="Times New Roman" w:hAnsi="Times New Roman" w:cs="Times New Roman"/>
          <w:noProof/>
          <w:sz w:val="24"/>
          <w:szCs w:val="24"/>
          <w:lang w:eastAsia="ru-RU"/>
        </w:rPr>
        <w:t>ь документ о получении среднего</w:t>
      </w:r>
      <w:r w:rsidRPr="006F1DD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общего образова</w:t>
      </w:r>
      <w:r w:rsidR="00FD002F">
        <w:rPr>
          <w:rFonts w:ascii="Times New Roman" w:hAnsi="Times New Roman" w:cs="Times New Roman"/>
          <w:noProof/>
          <w:sz w:val="24"/>
          <w:szCs w:val="24"/>
          <w:lang w:eastAsia="ru-RU"/>
        </w:rPr>
        <w:t>ния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3C3422" w:rsidRPr="00FE6665" w:rsidRDefault="00D60153" w:rsidP="00FE6665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Прием осуществляется на основании заявления пос</w:t>
      </w:r>
      <w:r w:rsidR="00A9544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тупающих и </w:t>
      </w:r>
      <w:r w:rsidR="00804B02">
        <w:rPr>
          <w:rFonts w:ascii="Times New Roman" w:hAnsi="Times New Roman" w:cs="Times New Roman"/>
          <w:noProof/>
          <w:sz w:val="24"/>
          <w:szCs w:val="24"/>
          <w:lang w:eastAsia="ru-RU"/>
        </w:rPr>
        <w:t>в соответствии с Пра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в</w:t>
      </w:r>
      <w:r w:rsidR="00804B02">
        <w:rPr>
          <w:rFonts w:ascii="Times New Roman" w:hAnsi="Times New Roman" w:cs="Times New Roman"/>
          <w:noProof/>
          <w:sz w:val="24"/>
          <w:szCs w:val="24"/>
          <w:lang w:eastAsia="ru-RU"/>
        </w:rPr>
        <w:t>и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лами приема </w:t>
      </w:r>
      <w:r w:rsidR="007F3BAA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ЧУ</w:t>
      </w:r>
      <w:r w:rsidR="0054527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ПОО "СТОЛИЧНЫЙ БИЗНЕС КОЛЛЕДЖ</w:t>
      </w:r>
      <w:r w:rsidR="003C3422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"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517B05" w:rsidRDefault="00517B05" w:rsidP="00517B05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Pr="00E37CD2" w:rsidRDefault="00C71040" w:rsidP="00517B0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2</w:t>
      </w:r>
      <w:r w:rsidR="00D6015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</w:t>
      </w:r>
      <w:r w:rsidR="00D60153" w:rsidRPr="00E37CD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ХАРАКТЕРИСТИКА ПРОФЕССИОНАЛЬНОЙ ДЕЯТЕЛЬНОСТИ</w:t>
      </w:r>
    </w:p>
    <w:p w:rsidR="00D60153" w:rsidRPr="00AA15F7" w:rsidRDefault="00D60153" w:rsidP="00CE5D8B">
      <w:pPr>
        <w:pStyle w:val="a5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AA15F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ВЫПУСКНИКОВ, ТРЕБОВАНИЯ К </w:t>
      </w:r>
      <w:r w:rsidR="00761EA6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РЕЗУЛЬТАТАМ ОСВОЕНИЯ ОБРАЗОВАТЕЛЬНОЙ ПРОГРАММЫ</w:t>
      </w:r>
      <w:r w:rsidRPr="00987D8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.</w:t>
      </w:r>
    </w:p>
    <w:p w:rsidR="00D60153" w:rsidRDefault="00C71040">
      <w:pPr>
        <w:pStyle w:val="a5"/>
        <w:spacing w:after="0"/>
        <w:ind w:left="0" w:firstLine="1134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2</w:t>
      </w:r>
      <w:r w:rsidR="00D60153" w:rsidRPr="00E37CD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.1.Характеристика профессиональной деятельности выпускников.</w:t>
      </w:r>
    </w:p>
    <w:p w:rsidR="003E2EBF" w:rsidRDefault="003E2EBF">
      <w:pPr>
        <w:pStyle w:val="a5"/>
        <w:spacing w:after="0"/>
        <w:ind w:left="0" w:firstLine="1134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Pr="003E2EBF" w:rsidRDefault="003E2EBF" w:rsidP="003E2EBF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Область профессиональной деятедьности: </w:t>
      </w:r>
      <w:r w:rsidR="00631C97" w:rsidRPr="00631C97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t>06</w:t>
      </w:r>
      <w:r w:rsidR="00631C9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Pr="003E2EBF">
        <w:rPr>
          <w:rFonts w:ascii="Times New Roman" w:hAnsi="Times New Roman" w:cs="Times New Roman"/>
          <w:sz w:val="24"/>
          <w:szCs w:val="24"/>
          <w:shd w:val="clear" w:color="auto" w:fill="FFFFFF"/>
        </w:rPr>
        <w:t>связь, информационные и коммуникационные технологии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</w:p>
    <w:p w:rsidR="00A95449" w:rsidRDefault="007C4EE0" w:rsidP="00631C97">
      <w:pPr>
        <w:pStyle w:val="ac"/>
        <w:shd w:val="clear" w:color="auto" w:fill="FFFFFF"/>
        <w:spacing w:after="0" w:line="266" w:lineRule="atLeast"/>
        <w:ind w:firstLine="426"/>
        <w:jc w:val="both"/>
        <w:rPr>
          <w:shd w:val="clear" w:color="auto" w:fill="FFFFFF"/>
        </w:rPr>
      </w:pPr>
      <w:r w:rsidRPr="00211879">
        <w:rPr>
          <w:b/>
          <w:bCs/>
          <w:color w:val="000000"/>
        </w:rPr>
        <w:t>Видами профессиональной деятельности являются</w:t>
      </w:r>
      <w:r w:rsidRPr="00211879">
        <w:rPr>
          <w:color w:val="000000"/>
        </w:rPr>
        <w:t>:</w:t>
      </w:r>
      <w:r w:rsidR="00631C97">
        <w:rPr>
          <w:color w:val="000000"/>
        </w:rPr>
        <w:t xml:space="preserve"> </w:t>
      </w:r>
      <w:r w:rsidR="00B03055" w:rsidRPr="00B03055">
        <w:rPr>
          <w:shd w:val="clear" w:color="auto" w:fill="FFFFFF"/>
        </w:rPr>
        <w:t>осуществление</w:t>
      </w:r>
      <w:r w:rsidR="001267F9">
        <w:rPr>
          <w:shd w:val="clear" w:color="auto" w:fill="FFFFFF"/>
        </w:rPr>
        <w:t xml:space="preserve"> интеграции программных модулей;</w:t>
      </w:r>
      <w:r w:rsidR="00B03055" w:rsidRPr="00B03055">
        <w:rPr>
          <w:shd w:val="clear" w:color="auto" w:fill="FFFFFF"/>
        </w:rPr>
        <w:t xml:space="preserve"> </w:t>
      </w:r>
      <w:proofErr w:type="spellStart"/>
      <w:r w:rsidR="00A95449">
        <w:rPr>
          <w:shd w:val="clear" w:color="auto" w:fill="FFFFFF"/>
        </w:rPr>
        <w:t>р</w:t>
      </w:r>
      <w:r w:rsidR="00A95449" w:rsidRPr="00A95449">
        <w:rPr>
          <w:shd w:val="clear" w:color="auto" w:fill="FFFFFF"/>
        </w:rPr>
        <w:t>евьюирование</w:t>
      </w:r>
      <w:proofErr w:type="spellEnd"/>
      <w:r w:rsidR="00A95449" w:rsidRPr="00A95449">
        <w:rPr>
          <w:shd w:val="clear" w:color="auto" w:fill="FFFFFF"/>
        </w:rPr>
        <w:t xml:space="preserve"> программных модулей</w:t>
      </w:r>
      <w:r w:rsidR="00CC3ACA">
        <w:rPr>
          <w:shd w:val="clear" w:color="auto" w:fill="FFFFFF"/>
        </w:rPr>
        <w:t>;</w:t>
      </w:r>
      <w:r w:rsidR="00A95449">
        <w:rPr>
          <w:shd w:val="clear" w:color="auto" w:fill="FFFFFF"/>
        </w:rPr>
        <w:t xml:space="preserve"> п</w:t>
      </w:r>
      <w:r w:rsidR="00A95449" w:rsidRPr="00A95449">
        <w:rPr>
          <w:shd w:val="clear" w:color="auto" w:fill="FFFFFF"/>
        </w:rPr>
        <w:t>роектирование и разработка информационных систем</w:t>
      </w:r>
      <w:r w:rsidR="00A95449">
        <w:rPr>
          <w:shd w:val="clear" w:color="auto" w:fill="FFFFFF"/>
        </w:rPr>
        <w:t>, с</w:t>
      </w:r>
      <w:r w:rsidR="00A95449" w:rsidRPr="00A95449">
        <w:rPr>
          <w:shd w:val="clear" w:color="auto" w:fill="FFFFFF"/>
        </w:rPr>
        <w:t>опровождение информационных систем</w:t>
      </w:r>
      <w:r w:rsidR="00A95449">
        <w:rPr>
          <w:shd w:val="clear" w:color="auto" w:fill="FFFFFF"/>
        </w:rPr>
        <w:t xml:space="preserve">, </w:t>
      </w:r>
      <w:proofErr w:type="spellStart"/>
      <w:r w:rsidR="00A95449">
        <w:rPr>
          <w:shd w:val="clear" w:color="auto" w:fill="FFFFFF"/>
        </w:rPr>
        <w:t>с</w:t>
      </w:r>
      <w:r w:rsidR="00A95449" w:rsidRPr="00A95449">
        <w:rPr>
          <w:shd w:val="clear" w:color="auto" w:fill="FFFFFF"/>
        </w:rPr>
        <w:t>оадминист</w:t>
      </w:r>
      <w:r w:rsidR="00A95449">
        <w:rPr>
          <w:shd w:val="clear" w:color="auto" w:fill="FFFFFF"/>
        </w:rPr>
        <w:t>рирование</w:t>
      </w:r>
      <w:proofErr w:type="spellEnd"/>
      <w:r w:rsidR="00A95449">
        <w:rPr>
          <w:shd w:val="clear" w:color="auto" w:fill="FFFFFF"/>
        </w:rPr>
        <w:t xml:space="preserve"> баз данных и серверов.</w:t>
      </w:r>
    </w:p>
    <w:p w:rsidR="006947D9" w:rsidRPr="00414C20" w:rsidRDefault="006947D9" w:rsidP="006947D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C20">
        <w:rPr>
          <w:rFonts w:ascii="Times New Roman" w:hAnsi="Times New Roman" w:cs="Times New Roman"/>
          <w:sz w:val="24"/>
          <w:szCs w:val="24"/>
        </w:rPr>
        <w:lastRenderedPageBreak/>
        <w:t>Соответствие профессиональных модулей присваиваемым квалификациям (сочетаниям квалификаций п.1.11/1.12 ФГОС)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2835"/>
        <w:gridCol w:w="3544"/>
      </w:tblGrid>
      <w:tr w:rsidR="006947D9" w:rsidRPr="00A95449" w:rsidTr="00A95449">
        <w:trPr>
          <w:trHeight w:val="637"/>
        </w:trPr>
        <w:tc>
          <w:tcPr>
            <w:tcW w:w="3510" w:type="dxa"/>
            <w:vMerge w:val="restart"/>
            <w:vAlign w:val="center"/>
          </w:tcPr>
          <w:p w:rsidR="006947D9" w:rsidRPr="00A95449" w:rsidRDefault="006947D9" w:rsidP="00107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49">
              <w:rPr>
                <w:rFonts w:ascii="Times New Roman" w:hAnsi="Times New Roman" w:cs="Times New Roman"/>
                <w:sz w:val="24"/>
                <w:szCs w:val="24"/>
              </w:rPr>
              <w:t>Наименование основных видов деятельности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6947D9" w:rsidRPr="00A95449" w:rsidRDefault="006947D9" w:rsidP="00107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49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профессиональных модулей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6947D9" w:rsidRPr="00A95449" w:rsidRDefault="006947D9" w:rsidP="006947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49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</w:t>
            </w:r>
            <w:r w:rsidRPr="00A9544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6947D9" w:rsidRPr="00A95449" w:rsidTr="00A95449">
        <w:trPr>
          <w:trHeight w:val="265"/>
        </w:trPr>
        <w:tc>
          <w:tcPr>
            <w:tcW w:w="3510" w:type="dxa"/>
            <w:vMerge/>
          </w:tcPr>
          <w:p w:rsidR="006947D9" w:rsidRPr="00A95449" w:rsidRDefault="006947D9" w:rsidP="00107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947D9" w:rsidRPr="00A95449" w:rsidRDefault="006947D9" w:rsidP="00107C4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544" w:type="dxa"/>
          </w:tcPr>
          <w:p w:rsidR="006947D9" w:rsidRPr="00A95449" w:rsidRDefault="00A95449" w:rsidP="006947D9">
            <w:pPr>
              <w:keepNext/>
              <w:keepLines/>
              <w:suppressLineNumbers/>
              <w:spacing w:before="120" w:after="120"/>
              <w:ind w:left="3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специалист по информационным системам </w:t>
            </w:r>
          </w:p>
        </w:tc>
      </w:tr>
      <w:tr w:rsidR="006947D9" w:rsidRPr="00A95449" w:rsidTr="00A95449">
        <w:tc>
          <w:tcPr>
            <w:tcW w:w="3510" w:type="dxa"/>
          </w:tcPr>
          <w:p w:rsidR="006947D9" w:rsidRPr="00A95449" w:rsidRDefault="006947D9" w:rsidP="00107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49">
              <w:rPr>
                <w:rFonts w:ascii="Times New Roman" w:hAnsi="Times New Roman" w:cs="Times New Roman"/>
                <w:sz w:val="24"/>
                <w:szCs w:val="24"/>
              </w:rPr>
              <w:t>Осуществление интеграции программных модулей.</w:t>
            </w:r>
          </w:p>
        </w:tc>
        <w:tc>
          <w:tcPr>
            <w:tcW w:w="2835" w:type="dxa"/>
          </w:tcPr>
          <w:p w:rsidR="006947D9" w:rsidRPr="00A95449" w:rsidRDefault="006947D9" w:rsidP="00107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49">
              <w:rPr>
                <w:rFonts w:ascii="Times New Roman" w:hAnsi="Times New Roman" w:cs="Times New Roman"/>
                <w:sz w:val="24"/>
                <w:szCs w:val="24"/>
              </w:rPr>
              <w:t>Осуществление интеграции программных модулей</w:t>
            </w:r>
          </w:p>
        </w:tc>
        <w:tc>
          <w:tcPr>
            <w:tcW w:w="3544" w:type="dxa"/>
            <w:vAlign w:val="center"/>
          </w:tcPr>
          <w:p w:rsidR="006947D9" w:rsidRPr="00A95449" w:rsidRDefault="006947D9" w:rsidP="006947D9">
            <w:pPr>
              <w:keepNext/>
              <w:keepLines/>
              <w:suppressLineNumbers/>
              <w:spacing w:before="120" w:after="12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449">
              <w:rPr>
                <w:rFonts w:ascii="Times New Roman" w:hAnsi="Times New Roman" w:cs="Times New Roman"/>
                <w:sz w:val="24"/>
                <w:szCs w:val="24"/>
              </w:rPr>
              <w:t>осваивается</w:t>
            </w:r>
          </w:p>
        </w:tc>
      </w:tr>
      <w:tr w:rsidR="00A95449" w:rsidRPr="00A95449" w:rsidTr="00A95449">
        <w:tc>
          <w:tcPr>
            <w:tcW w:w="3510" w:type="dxa"/>
          </w:tcPr>
          <w:p w:rsidR="00A95449" w:rsidRPr="00A95449" w:rsidRDefault="00A95449" w:rsidP="00A9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449">
              <w:rPr>
                <w:rFonts w:ascii="Times New Roman" w:hAnsi="Times New Roman" w:cs="Times New Roman"/>
                <w:sz w:val="24"/>
                <w:szCs w:val="24"/>
              </w:rPr>
              <w:t>Ревьюирование</w:t>
            </w:r>
            <w:proofErr w:type="spellEnd"/>
            <w:r w:rsidRPr="00A9544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программных модулей</w:t>
            </w:r>
          </w:p>
        </w:tc>
        <w:tc>
          <w:tcPr>
            <w:tcW w:w="2835" w:type="dxa"/>
          </w:tcPr>
          <w:p w:rsidR="00A95449" w:rsidRPr="00A95449" w:rsidRDefault="00A95449" w:rsidP="00A9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449">
              <w:rPr>
                <w:rFonts w:ascii="Times New Roman" w:hAnsi="Times New Roman" w:cs="Times New Roman"/>
                <w:sz w:val="24"/>
                <w:szCs w:val="24"/>
              </w:rPr>
              <w:t>Ревьюирование</w:t>
            </w:r>
            <w:proofErr w:type="spellEnd"/>
            <w:r w:rsidRPr="00A9544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программных модулей</w:t>
            </w:r>
          </w:p>
        </w:tc>
        <w:tc>
          <w:tcPr>
            <w:tcW w:w="3544" w:type="dxa"/>
          </w:tcPr>
          <w:p w:rsidR="00A95449" w:rsidRDefault="00A95449" w:rsidP="00A95449">
            <w:pPr>
              <w:jc w:val="center"/>
            </w:pPr>
            <w:r w:rsidRPr="00A7644B">
              <w:rPr>
                <w:rFonts w:ascii="Times New Roman" w:hAnsi="Times New Roman" w:cs="Times New Roman"/>
                <w:sz w:val="24"/>
                <w:szCs w:val="24"/>
              </w:rPr>
              <w:t>осваивается</w:t>
            </w:r>
          </w:p>
        </w:tc>
      </w:tr>
      <w:tr w:rsidR="00A95449" w:rsidRPr="00A95449" w:rsidTr="00A95449">
        <w:tc>
          <w:tcPr>
            <w:tcW w:w="3510" w:type="dxa"/>
          </w:tcPr>
          <w:p w:rsidR="00A95449" w:rsidRPr="00A95449" w:rsidRDefault="00A95449" w:rsidP="00A9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49">
              <w:rPr>
                <w:rFonts w:ascii="Times New Roman" w:hAnsi="Times New Roman" w:cs="Times New Roman"/>
                <w:sz w:val="24"/>
                <w:szCs w:val="24"/>
              </w:rPr>
              <w:t>Проектирование и разработка информационных систем</w:t>
            </w:r>
          </w:p>
        </w:tc>
        <w:tc>
          <w:tcPr>
            <w:tcW w:w="2835" w:type="dxa"/>
          </w:tcPr>
          <w:p w:rsidR="00A95449" w:rsidRPr="00A95449" w:rsidRDefault="00A95449" w:rsidP="00A95449">
            <w:pPr>
              <w:keepNext/>
              <w:keepLines/>
              <w:suppressLineNumbers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449">
              <w:rPr>
                <w:rFonts w:ascii="Times New Roman" w:hAnsi="Times New Roman" w:cs="Times New Roman"/>
                <w:sz w:val="24"/>
                <w:szCs w:val="24"/>
              </w:rPr>
              <w:t>Проектирование и разработка информационных систем</w:t>
            </w:r>
          </w:p>
        </w:tc>
        <w:tc>
          <w:tcPr>
            <w:tcW w:w="3544" w:type="dxa"/>
          </w:tcPr>
          <w:p w:rsidR="00A95449" w:rsidRDefault="00A95449" w:rsidP="00A95449">
            <w:pPr>
              <w:jc w:val="center"/>
            </w:pPr>
            <w:r w:rsidRPr="00A7644B">
              <w:rPr>
                <w:rFonts w:ascii="Times New Roman" w:hAnsi="Times New Roman" w:cs="Times New Roman"/>
                <w:sz w:val="24"/>
                <w:szCs w:val="24"/>
              </w:rPr>
              <w:t>осваивается</w:t>
            </w:r>
          </w:p>
        </w:tc>
      </w:tr>
      <w:tr w:rsidR="00A95449" w:rsidRPr="00A95449" w:rsidTr="00A95449">
        <w:trPr>
          <w:trHeight w:val="576"/>
        </w:trPr>
        <w:tc>
          <w:tcPr>
            <w:tcW w:w="3510" w:type="dxa"/>
          </w:tcPr>
          <w:p w:rsidR="00A95449" w:rsidRPr="00A95449" w:rsidRDefault="00A95449" w:rsidP="00A9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449">
              <w:rPr>
                <w:rFonts w:ascii="Times New Roman" w:hAnsi="Times New Roman" w:cs="Times New Roman"/>
                <w:sz w:val="24"/>
                <w:szCs w:val="24"/>
              </w:rPr>
              <w:t>Сопровождение информационных систем</w:t>
            </w:r>
          </w:p>
        </w:tc>
        <w:tc>
          <w:tcPr>
            <w:tcW w:w="2835" w:type="dxa"/>
          </w:tcPr>
          <w:p w:rsidR="00A95449" w:rsidRPr="00A95449" w:rsidRDefault="00A95449" w:rsidP="00A95449">
            <w:pPr>
              <w:keepNext/>
              <w:keepLines/>
              <w:suppressLineNumbers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5449">
              <w:rPr>
                <w:rFonts w:ascii="Times New Roman" w:hAnsi="Times New Roman" w:cs="Times New Roman"/>
                <w:sz w:val="24"/>
                <w:szCs w:val="24"/>
              </w:rPr>
              <w:t>Сопровождение информационных систем</w:t>
            </w:r>
          </w:p>
        </w:tc>
        <w:tc>
          <w:tcPr>
            <w:tcW w:w="3544" w:type="dxa"/>
          </w:tcPr>
          <w:p w:rsidR="00A95449" w:rsidRDefault="00A95449" w:rsidP="00A95449">
            <w:pPr>
              <w:jc w:val="center"/>
            </w:pPr>
            <w:r w:rsidRPr="00A7644B">
              <w:rPr>
                <w:rFonts w:ascii="Times New Roman" w:hAnsi="Times New Roman" w:cs="Times New Roman"/>
                <w:sz w:val="24"/>
                <w:szCs w:val="24"/>
              </w:rPr>
              <w:t>осваивается</w:t>
            </w:r>
          </w:p>
        </w:tc>
      </w:tr>
      <w:tr w:rsidR="00A95449" w:rsidRPr="00A95449" w:rsidTr="00A95449">
        <w:tc>
          <w:tcPr>
            <w:tcW w:w="3510" w:type="dxa"/>
          </w:tcPr>
          <w:p w:rsidR="00A95449" w:rsidRPr="00A95449" w:rsidRDefault="00A95449" w:rsidP="00A954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449">
              <w:rPr>
                <w:rFonts w:ascii="Times New Roman" w:hAnsi="Times New Roman" w:cs="Times New Roman"/>
                <w:sz w:val="24"/>
                <w:szCs w:val="24"/>
              </w:rPr>
              <w:t>Соадминистрирование</w:t>
            </w:r>
            <w:proofErr w:type="spellEnd"/>
            <w:r w:rsidRPr="00A95449">
              <w:rPr>
                <w:rFonts w:ascii="Times New Roman" w:hAnsi="Times New Roman" w:cs="Times New Roman"/>
                <w:sz w:val="24"/>
                <w:szCs w:val="24"/>
              </w:rPr>
              <w:t xml:space="preserve"> баз данных и серверов.</w:t>
            </w:r>
          </w:p>
        </w:tc>
        <w:tc>
          <w:tcPr>
            <w:tcW w:w="2835" w:type="dxa"/>
          </w:tcPr>
          <w:p w:rsidR="00A95449" w:rsidRPr="00A95449" w:rsidRDefault="00A95449" w:rsidP="00A95449">
            <w:pPr>
              <w:keepNext/>
              <w:keepLines/>
              <w:suppressLineNumbers/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5449">
              <w:rPr>
                <w:rFonts w:ascii="Times New Roman" w:hAnsi="Times New Roman" w:cs="Times New Roman"/>
                <w:sz w:val="24"/>
                <w:szCs w:val="24"/>
              </w:rPr>
              <w:t>Соадминистрирование</w:t>
            </w:r>
            <w:proofErr w:type="spellEnd"/>
            <w:r w:rsidRPr="00A95449">
              <w:rPr>
                <w:rFonts w:ascii="Times New Roman" w:hAnsi="Times New Roman" w:cs="Times New Roman"/>
                <w:sz w:val="24"/>
                <w:szCs w:val="24"/>
              </w:rPr>
              <w:t xml:space="preserve"> баз данных и серверов.</w:t>
            </w:r>
          </w:p>
        </w:tc>
        <w:tc>
          <w:tcPr>
            <w:tcW w:w="3544" w:type="dxa"/>
          </w:tcPr>
          <w:p w:rsidR="00A95449" w:rsidRDefault="00A95449" w:rsidP="00A95449">
            <w:pPr>
              <w:jc w:val="center"/>
            </w:pPr>
            <w:r w:rsidRPr="00A7644B">
              <w:rPr>
                <w:rFonts w:ascii="Times New Roman" w:hAnsi="Times New Roman" w:cs="Times New Roman"/>
                <w:sz w:val="24"/>
                <w:szCs w:val="24"/>
              </w:rPr>
              <w:t>осваивается</w:t>
            </w:r>
          </w:p>
        </w:tc>
      </w:tr>
    </w:tbl>
    <w:p w:rsidR="00A936B3" w:rsidRPr="00211879" w:rsidRDefault="00A936B3" w:rsidP="003655D7">
      <w:pPr>
        <w:pStyle w:val="ac"/>
        <w:shd w:val="clear" w:color="auto" w:fill="FFFFFF"/>
        <w:spacing w:after="0" w:line="266" w:lineRule="atLeast"/>
        <w:rPr>
          <w:color w:val="000000"/>
        </w:rPr>
      </w:pPr>
    </w:p>
    <w:p w:rsidR="00D60153" w:rsidRDefault="00FD2B44" w:rsidP="000A751C">
      <w:pPr>
        <w:pStyle w:val="a5"/>
        <w:spacing w:after="0"/>
        <w:ind w:left="0" w:firstLine="426"/>
        <w:jc w:val="center"/>
        <w:rPr>
          <w:rFonts w:ascii="Arial" w:hAnsi="Arial" w:cs="Arial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2</w:t>
      </w:r>
      <w:r w:rsidR="00D60153" w:rsidRPr="000A751C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.2. Требования к результатам освоения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ООП</w:t>
      </w:r>
      <w:r w:rsidR="00D60153" w:rsidRPr="000A751C">
        <w:rPr>
          <w:rFonts w:ascii="Arial" w:hAnsi="Arial" w:cs="Arial"/>
          <w:b/>
          <w:bCs/>
          <w:color w:val="000000"/>
        </w:rPr>
        <w:t>.</w:t>
      </w:r>
    </w:p>
    <w:p w:rsidR="00D60153" w:rsidRDefault="00D60153" w:rsidP="000A751C">
      <w:pPr>
        <w:pStyle w:val="a5"/>
        <w:spacing w:after="0"/>
        <w:ind w:left="0" w:firstLine="426"/>
        <w:jc w:val="center"/>
        <w:rPr>
          <w:rFonts w:ascii="Arial" w:hAnsi="Arial" w:cs="Arial"/>
          <w:b/>
          <w:bCs/>
          <w:color w:val="000000"/>
        </w:rPr>
      </w:pPr>
    </w:p>
    <w:p w:rsidR="00D60153" w:rsidRPr="00027374" w:rsidRDefault="00D60153" w:rsidP="00983B34">
      <w:pPr>
        <w:pStyle w:val="ac"/>
        <w:shd w:val="clear" w:color="auto" w:fill="FFFFFF"/>
        <w:spacing w:after="0" w:line="276" w:lineRule="auto"/>
        <w:ind w:firstLine="426"/>
        <w:jc w:val="both"/>
        <w:rPr>
          <w:color w:val="000000"/>
        </w:rPr>
      </w:pPr>
      <w:r w:rsidRPr="00F67F26">
        <w:rPr>
          <w:color w:val="000000"/>
        </w:rPr>
        <w:t xml:space="preserve">Результаты освоения ППССЗ определяются приобретенными выпускником компетенциями, т.е. его способностью применять знания, умения, опыт и личностные </w:t>
      </w:r>
      <w:r w:rsidRPr="00027374">
        <w:rPr>
          <w:color w:val="000000"/>
        </w:rPr>
        <w:t>качества в соответствии с выполняемыми видами профессиональной деятельности.</w:t>
      </w:r>
    </w:p>
    <w:p w:rsidR="007F5E8D" w:rsidRPr="0026721F" w:rsidRDefault="002F7E35" w:rsidP="0026721F">
      <w:pPr>
        <w:pStyle w:val="ac"/>
        <w:shd w:val="clear" w:color="auto" w:fill="FFFFFF"/>
        <w:spacing w:after="0" w:line="276" w:lineRule="auto"/>
        <w:ind w:firstLine="426"/>
        <w:jc w:val="both"/>
        <w:rPr>
          <w:color w:val="000000"/>
        </w:rPr>
      </w:pPr>
      <w:r w:rsidRPr="00027374">
        <w:rPr>
          <w:color w:val="000000"/>
        </w:rPr>
        <w:t>Администратор баз данных</w:t>
      </w:r>
      <w:r w:rsidR="00D60153" w:rsidRPr="00F67F26">
        <w:rPr>
          <w:color w:val="000000"/>
        </w:rPr>
        <w:t xml:space="preserve"> должен обладать </w:t>
      </w:r>
      <w:r w:rsidR="00D60153" w:rsidRPr="00F97E37">
        <w:rPr>
          <w:b/>
          <w:bCs/>
          <w:color w:val="000000"/>
        </w:rPr>
        <w:t>общими компетенциями</w:t>
      </w:r>
      <w:r w:rsidR="00D60153" w:rsidRPr="00F67F26">
        <w:rPr>
          <w:color w:val="000000"/>
        </w:rPr>
        <w:t>, включающими в себя способность:</w:t>
      </w:r>
    </w:p>
    <w:tbl>
      <w:tblPr>
        <w:tblW w:w="9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9"/>
        <w:gridCol w:w="2210"/>
        <w:gridCol w:w="6082"/>
      </w:tblGrid>
      <w:tr w:rsidR="007F5E8D" w:rsidRPr="008801F9" w:rsidTr="0026721F">
        <w:trPr>
          <w:cantSplit/>
          <w:trHeight w:val="854"/>
          <w:jc w:val="center"/>
        </w:trPr>
        <w:tc>
          <w:tcPr>
            <w:tcW w:w="1199" w:type="dxa"/>
          </w:tcPr>
          <w:p w:rsidR="007F5E8D" w:rsidRPr="0026721F" w:rsidRDefault="007F5E8D" w:rsidP="0026721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721F">
              <w:rPr>
                <w:rFonts w:ascii="Times New Roman" w:hAnsi="Times New Roman" w:cs="Times New Roman"/>
                <w:b/>
              </w:rPr>
              <w:t xml:space="preserve">Код </w:t>
            </w:r>
          </w:p>
          <w:p w:rsidR="007F5E8D" w:rsidRPr="0026721F" w:rsidRDefault="007F5E8D" w:rsidP="0026721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6721F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2210" w:type="dxa"/>
          </w:tcPr>
          <w:p w:rsidR="007F5E8D" w:rsidRPr="0026721F" w:rsidRDefault="007F5E8D" w:rsidP="0010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:rsidR="007F5E8D" w:rsidRPr="0026721F" w:rsidRDefault="007F5E8D" w:rsidP="00107C4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6721F">
              <w:rPr>
                <w:rFonts w:ascii="Times New Roman" w:hAnsi="Times New Roman" w:cs="Times New Roman"/>
                <w:b/>
                <w:iCs/>
              </w:rPr>
              <w:t>Формулировка компетенции</w:t>
            </w:r>
          </w:p>
        </w:tc>
        <w:tc>
          <w:tcPr>
            <w:tcW w:w="6082" w:type="dxa"/>
          </w:tcPr>
          <w:p w:rsidR="007F5E8D" w:rsidRPr="0026721F" w:rsidRDefault="007F5E8D" w:rsidP="0010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  <w:p w:rsidR="007F5E8D" w:rsidRPr="0026721F" w:rsidRDefault="007F5E8D" w:rsidP="00267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26721F">
              <w:rPr>
                <w:rFonts w:ascii="Times New Roman" w:hAnsi="Times New Roman" w:cs="Times New Roman"/>
                <w:b/>
                <w:iCs/>
              </w:rPr>
              <w:t xml:space="preserve">Знания, умения </w:t>
            </w:r>
          </w:p>
        </w:tc>
      </w:tr>
      <w:tr w:rsidR="007F5E8D" w:rsidRPr="008801F9" w:rsidTr="0026721F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801F9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 xml:space="preserve"> 01</w:t>
            </w:r>
          </w:p>
        </w:tc>
        <w:tc>
          <w:tcPr>
            <w:tcW w:w="2210" w:type="dxa"/>
            <w:vMerge w:val="restart"/>
          </w:tcPr>
          <w:p w:rsidR="007F5E8D" w:rsidRPr="008801F9" w:rsidRDefault="007F5E8D" w:rsidP="00107C40">
            <w:pPr>
              <w:suppressAutoHyphens/>
              <w:rPr>
                <w:rFonts w:ascii="Times New Roman" w:hAnsi="Times New Roman" w:cs="Times New Roman"/>
                <w:b/>
                <w:iCs/>
              </w:rPr>
            </w:pPr>
            <w:r w:rsidRPr="008801F9">
              <w:rPr>
                <w:rFonts w:ascii="Times New Roman" w:hAnsi="Times New Roman" w:cs="Times New Roman"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b/>
                <w:iCs/>
              </w:rPr>
              <w:t xml:space="preserve">Умения: </w:t>
            </w:r>
            <w:r w:rsidRPr="008801F9">
              <w:rPr>
                <w:rFonts w:ascii="Times New Roman" w:hAnsi="Times New Roman" w:cs="Times New Roman"/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iCs/>
              </w:rPr>
              <w:t>составить план действия; определить необходимые ресурсы;</w:t>
            </w:r>
          </w:p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801F9">
              <w:rPr>
                <w:rFonts w:ascii="Times New Roman" w:hAnsi="Times New Roman" w:cs="Times New Roman"/>
                <w:iCs/>
              </w:rPr>
              <w:t xml:space="preserve">владеть актуальными методами работы в профессиональной и смежных </w:t>
            </w:r>
            <w:proofErr w:type="gramStart"/>
            <w:r w:rsidRPr="008801F9">
              <w:rPr>
                <w:rFonts w:ascii="Times New Roman" w:hAnsi="Times New Roman" w:cs="Times New Roman"/>
                <w:iCs/>
              </w:rPr>
              <w:t>сферах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>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7F5E8D" w:rsidRPr="008801F9" w:rsidTr="0026721F">
        <w:trPr>
          <w:cantSplit/>
          <w:trHeight w:val="2330"/>
          <w:jc w:val="center"/>
        </w:trPr>
        <w:tc>
          <w:tcPr>
            <w:tcW w:w="1199" w:type="dxa"/>
            <w:vMerge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8801F9" w:rsidRDefault="007F5E8D" w:rsidP="00107C40">
            <w:pPr>
              <w:suppressAutoHyphens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801F9">
              <w:rPr>
                <w:rFonts w:ascii="Times New Roman" w:hAnsi="Times New Roman" w:cs="Times New Roman"/>
                <w:b/>
                <w:iCs/>
              </w:rPr>
              <w:t xml:space="preserve">Знания: </w:t>
            </w:r>
            <w:r w:rsidRPr="008801F9">
              <w:rPr>
                <w:rFonts w:ascii="Times New Roman" w:hAnsi="Times New Roman" w:cs="Times New Roman"/>
                <w:iCs/>
              </w:rPr>
              <w:t>а</w:t>
            </w:r>
            <w:r w:rsidRPr="008801F9">
              <w:rPr>
                <w:rFonts w:ascii="Times New Roman" w:hAnsi="Times New Roman" w:cs="Times New Roman"/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8801F9">
              <w:rPr>
                <w:rFonts w:ascii="Times New Roman" w:hAnsi="Times New Roman" w:cs="Times New Roman"/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</w:tc>
      </w:tr>
      <w:tr w:rsidR="007F5E8D" w:rsidRPr="008801F9" w:rsidTr="0026721F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8801F9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 xml:space="preserve"> 02</w:t>
            </w:r>
          </w:p>
        </w:tc>
        <w:tc>
          <w:tcPr>
            <w:tcW w:w="2210" w:type="dxa"/>
            <w:vMerge w:val="restart"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b/>
                <w:iCs/>
              </w:rPr>
              <w:t xml:space="preserve">Умения: </w:t>
            </w:r>
            <w:r w:rsidRPr="008801F9">
              <w:rPr>
                <w:rFonts w:ascii="Times New Roman" w:hAnsi="Times New Roman" w:cs="Times New Roman"/>
                <w:iCs/>
              </w:rPr>
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8801F9">
              <w:rPr>
                <w:rFonts w:ascii="Times New Roman" w:hAnsi="Times New Roman" w:cs="Times New Roman"/>
                <w:iCs/>
              </w:rPr>
              <w:t>значимое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7F5E8D" w:rsidRPr="008801F9" w:rsidTr="0026721F">
        <w:trPr>
          <w:cantSplit/>
          <w:trHeight w:val="1132"/>
          <w:jc w:val="center"/>
        </w:trPr>
        <w:tc>
          <w:tcPr>
            <w:tcW w:w="1199" w:type="dxa"/>
            <w:vMerge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8801F9" w:rsidRDefault="007F5E8D" w:rsidP="00107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801F9">
              <w:rPr>
                <w:rFonts w:ascii="Times New Roman" w:hAnsi="Times New Roman" w:cs="Times New Roman"/>
                <w:b/>
                <w:iCs/>
              </w:rPr>
              <w:t xml:space="preserve">Знания: </w:t>
            </w:r>
            <w:r w:rsidRPr="008801F9">
              <w:rPr>
                <w:rFonts w:ascii="Times New Roman" w:hAnsi="Times New Roman" w:cs="Times New Roman"/>
                <w:iCs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7F5E8D" w:rsidRPr="008801F9" w:rsidTr="0026721F">
        <w:trPr>
          <w:cantSplit/>
          <w:trHeight w:val="1140"/>
          <w:jc w:val="center"/>
        </w:trPr>
        <w:tc>
          <w:tcPr>
            <w:tcW w:w="1199" w:type="dxa"/>
            <w:vMerge w:val="restart"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8801F9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 xml:space="preserve"> 03</w:t>
            </w:r>
          </w:p>
        </w:tc>
        <w:tc>
          <w:tcPr>
            <w:tcW w:w="2210" w:type="dxa"/>
            <w:vMerge w:val="restart"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8801F9">
              <w:rPr>
                <w:rFonts w:ascii="Times New Roman" w:hAnsi="Times New Roman" w:cs="Times New Roman"/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8801F9">
              <w:rPr>
                <w:rFonts w:ascii="Times New Roman" w:hAnsi="Times New Roman" w:cs="Times New Roman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7F5E8D" w:rsidRPr="008801F9" w:rsidTr="0026721F">
        <w:trPr>
          <w:cantSplit/>
          <w:trHeight w:val="1172"/>
          <w:jc w:val="center"/>
        </w:trPr>
        <w:tc>
          <w:tcPr>
            <w:tcW w:w="1199" w:type="dxa"/>
            <w:vMerge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8801F9" w:rsidRDefault="007F5E8D" w:rsidP="00107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8801F9">
              <w:rPr>
                <w:rFonts w:ascii="Times New Roman" w:hAnsi="Times New Roman" w:cs="Times New Roman"/>
                <w:bCs/>
                <w:iCs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7F5E8D" w:rsidRPr="008801F9" w:rsidTr="0026721F">
        <w:trPr>
          <w:cantSplit/>
          <w:trHeight w:val="509"/>
          <w:jc w:val="center"/>
        </w:trPr>
        <w:tc>
          <w:tcPr>
            <w:tcW w:w="1199" w:type="dxa"/>
            <w:vMerge w:val="restart"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8801F9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 xml:space="preserve"> 04</w:t>
            </w:r>
          </w:p>
        </w:tc>
        <w:tc>
          <w:tcPr>
            <w:tcW w:w="2210" w:type="dxa"/>
            <w:vMerge w:val="restart"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8801F9">
              <w:rPr>
                <w:rFonts w:ascii="Times New Roman" w:hAnsi="Times New Roman" w:cs="Times New Roman"/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7F5E8D" w:rsidRPr="008801F9" w:rsidTr="0026721F">
        <w:trPr>
          <w:cantSplit/>
          <w:trHeight w:val="991"/>
          <w:jc w:val="center"/>
        </w:trPr>
        <w:tc>
          <w:tcPr>
            <w:tcW w:w="1199" w:type="dxa"/>
            <w:vMerge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8801F9">
              <w:rPr>
                <w:rFonts w:ascii="Times New Roman" w:hAnsi="Times New Roman" w:cs="Times New Roman"/>
                <w:bCs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7F5E8D" w:rsidRPr="008801F9" w:rsidTr="0026721F">
        <w:trPr>
          <w:cantSplit/>
          <w:trHeight w:val="1002"/>
          <w:jc w:val="center"/>
        </w:trPr>
        <w:tc>
          <w:tcPr>
            <w:tcW w:w="1199" w:type="dxa"/>
            <w:vMerge w:val="restart"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8801F9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 xml:space="preserve"> 05</w:t>
            </w:r>
          </w:p>
        </w:tc>
        <w:tc>
          <w:tcPr>
            <w:tcW w:w="2210" w:type="dxa"/>
            <w:vMerge w:val="restart"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>Умения:</w:t>
            </w:r>
            <w:r w:rsidRPr="008801F9">
              <w:rPr>
                <w:rFonts w:ascii="Times New Roman" w:hAnsi="Times New Roman" w:cs="Times New Roman"/>
                <w:iCs/>
              </w:rPr>
              <w:t xml:space="preserve"> грамотно </w:t>
            </w:r>
            <w:r w:rsidRPr="008801F9">
              <w:rPr>
                <w:rFonts w:ascii="Times New Roman" w:hAnsi="Times New Roman" w:cs="Times New Roman"/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8801F9">
              <w:rPr>
                <w:rFonts w:ascii="Times New Roman" w:hAnsi="Times New Roman" w:cs="Times New Roman"/>
                <w:iCs/>
              </w:rPr>
              <w:t>проявлять толерантность в рабочем коллективе</w:t>
            </w:r>
          </w:p>
        </w:tc>
      </w:tr>
      <w:tr w:rsidR="007F5E8D" w:rsidRPr="008801F9" w:rsidTr="0026721F">
        <w:trPr>
          <w:cantSplit/>
          <w:trHeight w:val="1121"/>
          <w:jc w:val="center"/>
        </w:trPr>
        <w:tc>
          <w:tcPr>
            <w:tcW w:w="1199" w:type="dxa"/>
            <w:vMerge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8801F9">
              <w:rPr>
                <w:rFonts w:ascii="Times New Roman" w:hAnsi="Times New Roman" w:cs="Times New Roman"/>
                <w:bCs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7F5E8D" w:rsidRPr="008801F9" w:rsidTr="0026721F">
        <w:trPr>
          <w:cantSplit/>
          <w:trHeight w:val="615"/>
          <w:jc w:val="center"/>
        </w:trPr>
        <w:tc>
          <w:tcPr>
            <w:tcW w:w="1199" w:type="dxa"/>
            <w:vMerge w:val="restart"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8801F9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 xml:space="preserve"> 06</w:t>
            </w:r>
          </w:p>
        </w:tc>
        <w:tc>
          <w:tcPr>
            <w:tcW w:w="2210" w:type="dxa"/>
            <w:vMerge w:val="restart"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Проявлять гражданско-</w:t>
            </w:r>
            <w:r w:rsidRPr="008801F9">
              <w:rPr>
                <w:rFonts w:ascii="Times New Roman" w:hAnsi="Times New Roman" w:cs="Times New Roman"/>
              </w:rPr>
              <w:lastRenderedPageBreak/>
              <w:t>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Умения:</w:t>
            </w:r>
            <w:r w:rsidRPr="008801F9">
              <w:rPr>
                <w:rFonts w:ascii="Times New Roman" w:hAnsi="Times New Roman" w:cs="Times New Roman"/>
                <w:bCs/>
                <w:iCs/>
              </w:rPr>
              <w:t xml:space="preserve"> описывать значимость своей специальности</w:t>
            </w:r>
          </w:p>
        </w:tc>
      </w:tr>
      <w:tr w:rsidR="007F5E8D" w:rsidRPr="008801F9" w:rsidTr="0026721F">
        <w:trPr>
          <w:cantSplit/>
          <w:trHeight w:val="1138"/>
          <w:jc w:val="center"/>
        </w:trPr>
        <w:tc>
          <w:tcPr>
            <w:tcW w:w="1199" w:type="dxa"/>
            <w:vMerge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8801F9">
              <w:rPr>
                <w:rFonts w:ascii="Times New Roman" w:hAnsi="Times New Roman" w:cs="Times New Roman"/>
                <w:bCs/>
                <w:iCs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</w:t>
            </w:r>
          </w:p>
        </w:tc>
      </w:tr>
      <w:tr w:rsidR="007F5E8D" w:rsidRPr="008801F9" w:rsidTr="0026721F">
        <w:trPr>
          <w:cantSplit/>
          <w:trHeight w:val="982"/>
          <w:jc w:val="center"/>
        </w:trPr>
        <w:tc>
          <w:tcPr>
            <w:tcW w:w="1199" w:type="dxa"/>
            <w:vMerge w:val="restart"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8801F9">
              <w:rPr>
                <w:rFonts w:ascii="Times New Roman" w:hAnsi="Times New Roman" w:cs="Times New Roman"/>
                <w:iCs/>
              </w:rPr>
              <w:lastRenderedPageBreak/>
              <w:t>ОК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 xml:space="preserve"> 07</w:t>
            </w:r>
          </w:p>
        </w:tc>
        <w:tc>
          <w:tcPr>
            <w:tcW w:w="2210" w:type="dxa"/>
            <w:vMerge w:val="restart"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8801F9">
              <w:rPr>
                <w:rFonts w:ascii="Times New Roman" w:hAnsi="Times New Roman" w:cs="Times New Roman"/>
                <w:bCs/>
                <w:iCs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</w:tr>
      <w:tr w:rsidR="007F5E8D" w:rsidRPr="008801F9" w:rsidTr="00FD2B44">
        <w:trPr>
          <w:cantSplit/>
          <w:trHeight w:val="1069"/>
          <w:jc w:val="center"/>
        </w:trPr>
        <w:tc>
          <w:tcPr>
            <w:tcW w:w="1199" w:type="dxa"/>
            <w:vMerge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8801F9">
              <w:rPr>
                <w:rFonts w:ascii="Times New Roman" w:hAnsi="Times New Roman" w:cs="Times New Roman"/>
                <w:bCs/>
                <w:iCs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7F5E8D" w:rsidRPr="008801F9" w:rsidTr="0026721F">
        <w:trPr>
          <w:cantSplit/>
          <w:trHeight w:val="1267"/>
          <w:jc w:val="center"/>
        </w:trPr>
        <w:tc>
          <w:tcPr>
            <w:tcW w:w="1199" w:type="dxa"/>
            <w:vMerge w:val="restart"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8801F9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 xml:space="preserve"> 08</w:t>
            </w:r>
          </w:p>
        </w:tc>
        <w:tc>
          <w:tcPr>
            <w:tcW w:w="2210" w:type="dxa"/>
            <w:vMerge w:val="restart"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801F9">
              <w:rPr>
                <w:rFonts w:ascii="Times New Roman" w:hAnsi="Times New Roman" w:cs="Times New Roman"/>
                <w:b/>
                <w:iCs/>
              </w:rPr>
              <w:t xml:space="preserve">Умения: </w:t>
            </w:r>
            <w:r w:rsidRPr="008801F9">
              <w:rPr>
                <w:rFonts w:ascii="Times New Roman" w:hAnsi="Times New Roman" w:cs="Times New Roman"/>
                <w:iCs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</w:tr>
      <w:tr w:rsidR="007F5E8D" w:rsidRPr="008801F9" w:rsidTr="0026721F">
        <w:trPr>
          <w:cantSplit/>
          <w:trHeight w:val="1430"/>
          <w:jc w:val="center"/>
        </w:trPr>
        <w:tc>
          <w:tcPr>
            <w:tcW w:w="1199" w:type="dxa"/>
            <w:vMerge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8801F9" w:rsidRDefault="007F5E8D" w:rsidP="00107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8801F9">
              <w:rPr>
                <w:rFonts w:ascii="Times New Roman" w:hAnsi="Times New Roman" w:cs="Times New Roman"/>
                <w:b/>
                <w:iCs/>
              </w:rPr>
              <w:t xml:space="preserve">Знания: </w:t>
            </w:r>
            <w:r w:rsidRPr="008801F9">
              <w:rPr>
                <w:rFonts w:ascii="Times New Roman" w:hAnsi="Times New Roman" w:cs="Times New Roman"/>
                <w:iCs/>
              </w:rPr>
              <w:t>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специальности; средства профилактики перенапряжения</w:t>
            </w:r>
          </w:p>
        </w:tc>
      </w:tr>
      <w:tr w:rsidR="007F5E8D" w:rsidRPr="008801F9" w:rsidTr="0026721F">
        <w:trPr>
          <w:cantSplit/>
          <w:trHeight w:val="983"/>
          <w:jc w:val="center"/>
        </w:trPr>
        <w:tc>
          <w:tcPr>
            <w:tcW w:w="1199" w:type="dxa"/>
            <w:vMerge w:val="restart"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8801F9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 xml:space="preserve"> 09</w:t>
            </w:r>
          </w:p>
        </w:tc>
        <w:tc>
          <w:tcPr>
            <w:tcW w:w="2210" w:type="dxa"/>
            <w:vMerge w:val="restart"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8801F9">
              <w:rPr>
                <w:rFonts w:ascii="Times New Roman" w:hAnsi="Times New Roman" w:cs="Times New Roman"/>
                <w:bCs/>
                <w:i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7F5E8D" w:rsidRPr="008801F9" w:rsidTr="0026721F">
        <w:trPr>
          <w:cantSplit/>
          <w:trHeight w:val="956"/>
          <w:jc w:val="center"/>
        </w:trPr>
        <w:tc>
          <w:tcPr>
            <w:tcW w:w="1199" w:type="dxa"/>
            <w:vMerge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 xml:space="preserve">Знания: </w:t>
            </w:r>
            <w:r w:rsidRPr="008801F9">
              <w:rPr>
                <w:rFonts w:ascii="Times New Roman" w:hAnsi="Times New Roman" w:cs="Times New Roman"/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7F5E8D" w:rsidRPr="008801F9" w:rsidTr="0026721F">
        <w:trPr>
          <w:cantSplit/>
          <w:trHeight w:val="1895"/>
          <w:jc w:val="center"/>
        </w:trPr>
        <w:tc>
          <w:tcPr>
            <w:tcW w:w="1199" w:type="dxa"/>
            <w:vMerge w:val="restart"/>
          </w:tcPr>
          <w:p w:rsidR="007F5E8D" w:rsidRPr="008801F9" w:rsidRDefault="007F5E8D" w:rsidP="00107C40">
            <w:pPr>
              <w:ind w:lef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8801F9">
              <w:rPr>
                <w:rFonts w:ascii="Times New Roman" w:hAnsi="Times New Roman" w:cs="Times New Roman"/>
                <w:iCs/>
              </w:rPr>
              <w:t>ОК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 xml:space="preserve"> 10</w:t>
            </w:r>
          </w:p>
        </w:tc>
        <w:tc>
          <w:tcPr>
            <w:tcW w:w="2210" w:type="dxa"/>
            <w:vMerge w:val="restart"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proofErr w:type="gramStart"/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8801F9">
              <w:rPr>
                <w:rFonts w:ascii="Times New Roman" w:hAnsi="Times New Roman" w:cs="Times New Roman"/>
                <w:iCs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  <w:proofErr w:type="gramEnd"/>
          </w:p>
        </w:tc>
      </w:tr>
      <w:tr w:rsidR="007F5E8D" w:rsidRPr="008801F9" w:rsidTr="00FD2B44">
        <w:trPr>
          <w:cantSplit/>
          <w:trHeight w:val="1996"/>
          <w:jc w:val="center"/>
        </w:trPr>
        <w:tc>
          <w:tcPr>
            <w:tcW w:w="1199" w:type="dxa"/>
            <w:vMerge/>
          </w:tcPr>
          <w:p w:rsidR="007F5E8D" w:rsidRPr="008801F9" w:rsidRDefault="007F5E8D" w:rsidP="00107C40">
            <w:pPr>
              <w:ind w:lef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8801F9" w:rsidRDefault="007F5E8D" w:rsidP="00107C40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b/>
                <w:iCs/>
              </w:rPr>
              <w:t>Знания:</w:t>
            </w:r>
            <w:r w:rsidRPr="008801F9">
              <w:rPr>
                <w:rFonts w:ascii="Times New Roman" w:hAnsi="Times New Roman" w:cs="Times New Roman"/>
                <w:iCs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7F5E8D" w:rsidRPr="008801F9" w:rsidTr="0026721F">
        <w:trPr>
          <w:cantSplit/>
          <w:trHeight w:val="1692"/>
          <w:jc w:val="center"/>
        </w:trPr>
        <w:tc>
          <w:tcPr>
            <w:tcW w:w="1199" w:type="dxa"/>
            <w:vMerge w:val="restart"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  <w:proofErr w:type="gramStart"/>
            <w:r w:rsidRPr="008801F9">
              <w:rPr>
                <w:rFonts w:ascii="Times New Roman" w:hAnsi="Times New Roman" w:cs="Times New Roman"/>
                <w:iCs/>
              </w:rPr>
              <w:lastRenderedPageBreak/>
              <w:t>ОК</w:t>
            </w:r>
            <w:proofErr w:type="gramEnd"/>
            <w:r w:rsidRPr="008801F9">
              <w:rPr>
                <w:rFonts w:ascii="Times New Roman" w:hAnsi="Times New Roman" w:cs="Times New Roman"/>
                <w:iCs/>
              </w:rPr>
              <w:t xml:space="preserve"> 11</w:t>
            </w:r>
          </w:p>
        </w:tc>
        <w:tc>
          <w:tcPr>
            <w:tcW w:w="2210" w:type="dxa"/>
            <w:vMerge w:val="restart"/>
          </w:tcPr>
          <w:p w:rsidR="007F5E8D" w:rsidRPr="008801F9" w:rsidRDefault="007F5E8D" w:rsidP="00FD2B44">
            <w:pPr>
              <w:suppressAutoHyphens/>
              <w:spacing w:after="0" w:line="240" w:lineRule="auto"/>
              <w:ind w:right="-27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Планировать предпринимательскую деятельность в профессиональной сфере</w:t>
            </w: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  <w:iCs/>
              </w:rPr>
              <w:t xml:space="preserve">Умения: </w:t>
            </w:r>
            <w:r w:rsidRPr="008801F9">
              <w:rPr>
                <w:rFonts w:ascii="Times New Roman" w:hAnsi="Times New Roman" w:cs="Times New Roman"/>
                <w:bCs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8801F9">
              <w:rPr>
                <w:rFonts w:ascii="Times New Roman" w:hAnsi="Times New Roman" w:cs="Times New Roman"/>
                <w:iCs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</w:tr>
      <w:tr w:rsidR="007F5E8D" w:rsidRPr="008801F9" w:rsidTr="0026721F">
        <w:trPr>
          <w:cantSplit/>
          <w:trHeight w:val="1297"/>
          <w:jc w:val="center"/>
        </w:trPr>
        <w:tc>
          <w:tcPr>
            <w:tcW w:w="1199" w:type="dxa"/>
            <w:vMerge/>
          </w:tcPr>
          <w:p w:rsidR="007F5E8D" w:rsidRPr="008801F9" w:rsidRDefault="007F5E8D" w:rsidP="00107C40">
            <w:pPr>
              <w:ind w:left="113" w:right="113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10" w:type="dxa"/>
            <w:vMerge/>
          </w:tcPr>
          <w:p w:rsidR="007F5E8D" w:rsidRPr="008801F9" w:rsidRDefault="007F5E8D" w:rsidP="00107C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7F5E8D" w:rsidRPr="008801F9" w:rsidRDefault="007F5E8D" w:rsidP="00107C40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 w:rsidRPr="008801F9">
              <w:rPr>
                <w:rFonts w:ascii="Times New Roman" w:hAnsi="Times New Roman" w:cs="Times New Roman"/>
                <w:b/>
                <w:bCs/>
              </w:rPr>
              <w:t>Знание:</w:t>
            </w:r>
            <w:r w:rsidRPr="008801F9">
              <w:rPr>
                <w:rFonts w:ascii="Times New Roman" w:hAnsi="Times New Roman" w:cs="Times New Roman"/>
                <w:bCs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7F5E8D" w:rsidRDefault="007F5E8D" w:rsidP="007F5E8D">
      <w:pPr>
        <w:spacing w:after="0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721F" w:rsidRPr="003C3422" w:rsidRDefault="0026721F" w:rsidP="0026721F">
      <w:pPr>
        <w:pStyle w:val="ac"/>
        <w:shd w:val="clear" w:color="auto" w:fill="FFFFFF"/>
        <w:spacing w:after="0" w:line="276" w:lineRule="auto"/>
        <w:ind w:firstLine="426"/>
        <w:jc w:val="both"/>
        <w:rPr>
          <w:color w:val="000000"/>
        </w:rPr>
      </w:pPr>
      <w:r w:rsidRPr="00027374">
        <w:rPr>
          <w:color w:val="000000"/>
        </w:rPr>
        <w:t>Администратор баз данных</w:t>
      </w:r>
      <w:r w:rsidRPr="00F67F26">
        <w:rPr>
          <w:color w:val="000000"/>
        </w:rPr>
        <w:t xml:space="preserve"> должен обладать </w:t>
      </w:r>
      <w:r w:rsidRPr="00F97E37">
        <w:rPr>
          <w:b/>
          <w:bCs/>
          <w:color w:val="000000"/>
        </w:rPr>
        <w:t xml:space="preserve">профессиональными </w:t>
      </w:r>
      <w:r w:rsidRPr="003C3422">
        <w:rPr>
          <w:b/>
          <w:bCs/>
          <w:color w:val="000000"/>
        </w:rPr>
        <w:t>компетенциями</w:t>
      </w:r>
      <w:r w:rsidRPr="003C3422">
        <w:rPr>
          <w:color w:val="000000"/>
        </w:rPr>
        <w:t>, соответствующими видам деятельности: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6"/>
        <w:gridCol w:w="3460"/>
        <w:gridCol w:w="4160"/>
      </w:tblGrid>
      <w:tr w:rsidR="0026721F" w:rsidRPr="008801F9" w:rsidTr="005966ED">
        <w:trPr>
          <w:jc w:val="center"/>
        </w:trPr>
        <w:tc>
          <w:tcPr>
            <w:tcW w:w="2196" w:type="dxa"/>
          </w:tcPr>
          <w:p w:rsidR="0026721F" w:rsidRPr="008801F9" w:rsidRDefault="0026721F" w:rsidP="0010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Основные виды</w:t>
            </w:r>
          </w:p>
          <w:p w:rsidR="0026721F" w:rsidRPr="008801F9" w:rsidRDefault="0026721F" w:rsidP="0010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деятельности</w:t>
            </w:r>
          </w:p>
        </w:tc>
        <w:tc>
          <w:tcPr>
            <w:tcW w:w="3460" w:type="dxa"/>
          </w:tcPr>
          <w:p w:rsidR="0026721F" w:rsidRPr="008801F9" w:rsidRDefault="0026721F" w:rsidP="0010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Код и формулировка</w:t>
            </w:r>
          </w:p>
          <w:p w:rsidR="0026721F" w:rsidRPr="008801F9" w:rsidRDefault="0026721F" w:rsidP="0010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компетенции</w:t>
            </w:r>
          </w:p>
        </w:tc>
        <w:tc>
          <w:tcPr>
            <w:tcW w:w="4160" w:type="dxa"/>
          </w:tcPr>
          <w:p w:rsidR="0026721F" w:rsidRPr="008801F9" w:rsidRDefault="0026721F" w:rsidP="00107C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Показатели освоения компетенции</w:t>
            </w:r>
          </w:p>
        </w:tc>
      </w:tr>
      <w:tr w:rsidR="0026721F" w:rsidRPr="008801F9" w:rsidTr="005966ED">
        <w:trPr>
          <w:trHeight w:val="624"/>
          <w:jc w:val="center"/>
        </w:trPr>
        <w:tc>
          <w:tcPr>
            <w:tcW w:w="2196" w:type="dxa"/>
            <w:vMerge w:val="restart"/>
          </w:tcPr>
          <w:p w:rsidR="0026721F" w:rsidRPr="008801F9" w:rsidRDefault="0026721F" w:rsidP="00D14073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b/>
                <w:sz w:val="22"/>
                <w:szCs w:val="22"/>
              </w:rPr>
              <w:t>Осуществление интеграции программных модулей</w:t>
            </w:r>
          </w:p>
        </w:tc>
        <w:tc>
          <w:tcPr>
            <w:tcW w:w="3460" w:type="dxa"/>
            <w:vMerge w:val="restart"/>
          </w:tcPr>
          <w:p w:rsidR="0026721F" w:rsidRPr="008801F9" w:rsidRDefault="0026721F" w:rsidP="00D14073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ПК 2.1. Разрабатывать требования к программным модулям на основе анализа проектной и технической документации на предмет взаимодействия компонент.</w:t>
            </w: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Разрабатывать и оформлять требования к программным модулям по предложенной документации.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Разрабатывать тестовые наборы (пакеты) для программного модуля.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Разрабатывать тестовые сценарии программного средства.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26721F" w:rsidRPr="008801F9" w:rsidTr="005966ED">
        <w:trPr>
          <w:trHeight w:val="623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pStyle w:val="afffff9"/>
              <w:jc w:val="both"/>
              <w:rPr>
                <w:sz w:val="22"/>
                <w:szCs w:val="22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pStyle w:val="afffff9"/>
              <w:jc w:val="both"/>
              <w:rPr>
                <w:sz w:val="22"/>
                <w:szCs w:val="22"/>
              </w:rPr>
            </w:pP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Анализировать проектную и техническую документацию.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специализированные графические средства построения и анализа архитектуры программных продуктов.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Организовывать заданную интеграцию модулей в программные средства на базе имеющейся архитектуры и автоматизации бизнес-процессов.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Определять источники и приемники данных.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Проводить сравнительный анализ. Выполнять отладку, используя методы и инструменты условной компиляции (классы </w:t>
            </w:r>
            <w:proofErr w:type="spellStart"/>
            <w:r w:rsidRPr="008801F9">
              <w:rPr>
                <w:sz w:val="22"/>
                <w:szCs w:val="22"/>
              </w:rPr>
              <w:t>Debug</w:t>
            </w:r>
            <w:proofErr w:type="spellEnd"/>
            <w:r w:rsidRPr="008801F9">
              <w:rPr>
                <w:sz w:val="22"/>
                <w:szCs w:val="22"/>
              </w:rPr>
              <w:t xml:space="preserve"> и </w:t>
            </w:r>
            <w:proofErr w:type="spellStart"/>
            <w:r w:rsidRPr="008801F9">
              <w:rPr>
                <w:sz w:val="22"/>
                <w:szCs w:val="22"/>
              </w:rPr>
              <w:t>Trace</w:t>
            </w:r>
            <w:proofErr w:type="spellEnd"/>
            <w:r w:rsidRPr="008801F9">
              <w:rPr>
                <w:sz w:val="22"/>
                <w:szCs w:val="22"/>
              </w:rPr>
              <w:t>).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Оценивать размер минимального набора тестов.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Разрабатывать тестовые пакеты и тестовые сценарии.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Выявлять ошибки в системных компонентах на основе спецификаций.</w:t>
            </w:r>
          </w:p>
        </w:tc>
      </w:tr>
      <w:tr w:rsidR="0026721F" w:rsidRPr="008801F9" w:rsidTr="005966ED">
        <w:trPr>
          <w:trHeight w:val="623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pStyle w:val="afffff9"/>
              <w:jc w:val="both"/>
              <w:rPr>
                <w:sz w:val="22"/>
                <w:szCs w:val="22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pStyle w:val="afffff9"/>
              <w:jc w:val="both"/>
              <w:rPr>
                <w:sz w:val="22"/>
                <w:szCs w:val="22"/>
              </w:rPr>
            </w:pP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Модели процесса разработки программного обеспечения.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lastRenderedPageBreak/>
              <w:t>Основные принципы процесса разработки программного обеспечения.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подходы к интегрированию программных модулей.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Виды и варианты интеграционных решений.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Современные технологии и инструменты интеграции.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протоколы доступа к данным.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Методы и способы идентификации сбоев и ошибок при интеграции приложений.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Методы отладочных классов.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Стандарты качества программной документации.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Основы организации инспектирования и верификации.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Графические средства проектирования архитектуры программных продуктов.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Методы организации работы в команде разработчиков.</w:t>
            </w:r>
          </w:p>
        </w:tc>
      </w:tr>
      <w:tr w:rsidR="0026721F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2.2. Выполнять интеграцию модулей в программное обеспечение.</w:t>
            </w: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Интегрировать модули в программное обеспечение.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Отлаживать программные модули.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26721F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выбранную систему контроля версий.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методы для получения кода с заданной функциональностью и степенью качества.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Организовывать заданную интеграцию модулей в программные средства на базе имеющейся архитектуры и автоматизации бизнес-процессов.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различные транспортные протоколы и стандарты форматирования сообщений.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Выполнять тестирование интеграции.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Организовывать постобработку данных.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Создавать класс</w:t>
            </w:r>
            <w:proofErr w:type="gramStart"/>
            <w:r w:rsidRPr="008801F9">
              <w:rPr>
                <w:sz w:val="22"/>
                <w:szCs w:val="22"/>
              </w:rPr>
              <w:t>ы-</w:t>
            </w:r>
            <w:proofErr w:type="gramEnd"/>
            <w:r w:rsidRPr="008801F9">
              <w:rPr>
                <w:sz w:val="22"/>
                <w:szCs w:val="22"/>
              </w:rPr>
              <w:t xml:space="preserve"> исключения на основе базовых классов.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Выполнять ручное и автоматизированное тестирование программного модуля.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Выявлять ошибки в системных компонентах на основе спецификаций.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Использовать приемы работы в системах контроля версий.</w:t>
            </w:r>
          </w:p>
        </w:tc>
      </w:tr>
      <w:tr w:rsidR="0026721F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Модели процесса разработки программного обеспечения.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Основные принципы процесса </w:t>
            </w:r>
            <w:r w:rsidRPr="008801F9">
              <w:rPr>
                <w:sz w:val="22"/>
                <w:szCs w:val="22"/>
              </w:rPr>
              <w:lastRenderedPageBreak/>
              <w:t>разработки программного обеспечения.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подходы к интегрированию программных модулей.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Основы верификации программного обеспечения.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Современные технологии и инструменты интеграции.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протоколы доступа к данным.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Методы и способы идентификации сбоев и ошибок при интеграции приложений.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методы отладки.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Методы и схемы обработки исключительных ситуаций.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методы и виды тестирования программных продуктов.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Стандарты качества программной документации.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Основы организации инспектирования и верификации.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Приемы работы с инструментальными средствами тестирования и отладки.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Методы организации работы в команде разработчиков.</w:t>
            </w:r>
          </w:p>
        </w:tc>
      </w:tr>
      <w:tr w:rsidR="0026721F" w:rsidRPr="008801F9" w:rsidTr="005966ED">
        <w:trPr>
          <w:trHeight w:val="450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2.3. Выполнять отладку программного модуля с использованием специализированных программных средств.</w:t>
            </w: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Отлаживать программные модули.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26721F" w:rsidRPr="008801F9" w:rsidTr="005966ED">
        <w:trPr>
          <w:trHeight w:val="448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выбранную систему контроля версий.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методы для получения кода с заданной функциональностью и степенью качества.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Анализировать проектную и техническую документацию.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инструментальные средства отладки программных продуктов.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Определять источники и приемники данных.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Выполнять тестирование интеграции.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Организовывать постобработку данных.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приемы работы в системах контроля версий.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Выполнять отладку, используя методы и инструменты условной компиляции.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Выявлять ошибки в системных компонентах на основе спецификаций.</w:t>
            </w:r>
          </w:p>
        </w:tc>
      </w:tr>
      <w:tr w:rsidR="0026721F" w:rsidRPr="008801F9" w:rsidTr="005966ED">
        <w:trPr>
          <w:trHeight w:val="448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Модели процесса разработки программного обеспечения.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принципы процесса разработки программного обеспечения.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подходы к интегрированию программных модулей.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Основы верификации и аттестации программного обеспечения.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lastRenderedPageBreak/>
              <w:t>Методы и способы идентификации сбоев и ошибок при интеграции приложений.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методы отладки.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Методы и схемы обработки исключительных ситуаций.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Приемы работы с инструментальными средствами тестирования и отладки.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Стандарты качества программной документации.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Основы организации инспектирования и верификации.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Методы организации работы в команде разработчиков.</w:t>
            </w:r>
          </w:p>
        </w:tc>
      </w:tr>
      <w:tr w:rsidR="0026721F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2.4. Осуществлять разработку тестовых наборов и тестовых сценариев для программного обеспечения.</w:t>
            </w: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Разрабатывать тестовые наборы (пакеты) для программного модуля.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Разрабатывать тестовые сценарии программного средства.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26721F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выбранную систему контроля версий.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Анализировать проектную и техническую документацию.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Выполнять тестирование интеграции.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Организовывать постобработку данных.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приемы работы в системах контроля версий.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Оценивать размер минимального набора тестов.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Разрабатывать тестовые пакеты и тестовые сценарии.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Выполнять ручное и автоматизированное тестирование программного модуля.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Выявлять ошибки в системных компонентах на основе спецификаций.</w:t>
            </w:r>
          </w:p>
        </w:tc>
      </w:tr>
      <w:tr w:rsidR="0026721F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Модели процесса разработки программного обеспечения.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принципы процесса разработки программного обеспечения.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подходы к интегрированию программных модулей.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Основы верификации и аттестации программного обеспечения.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Методы и способы идентификации сбоев и ошибок при интеграции приложений.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Методы и схемы обработки исключительных ситуаций.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методы и виды тестирования программных продуктов.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Приемы работы с инструментальными </w:t>
            </w:r>
            <w:r w:rsidRPr="008801F9">
              <w:rPr>
                <w:sz w:val="22"/>
                <w:szCs w:val="22"/>
              </w:rPr>
              <w:lastRenderedPageBreak/>
              <w:t>средствами тестирования и отладки.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Стандарты качества программной документации.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Основы организации инспектирования и верификации.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Методы организации работы в команде разработчиков.</w:t>
            </w:r>
          </w:p>
        </w:tc>
      </w:tr>
      <w:tr w:rsidR="0026721F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26721F" w:rsidRPr="008801F9" w:rsidRDefault="0026721F" w:rsidP="00D14073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ПК 2.5. Производить инспектирование компонент программного обеспечения на предмет соответствия стандартам кодирования.</w:t>
            </w: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Инспектировать разработанные программные модули на предмет соответствия стандартам кодирования.</w:t>
            </w:r>
          </w:p>
        </w:tc>
      </w:tr>
      <w:tr w:rsidR="0026721F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выбранную систему контроля версий.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методы для получения кода с заданной функциональностью и степенью качества.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Анализировать проектную и техническую документацию.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Организовывать постобработку данных.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Приемы работы в системах контроля версий.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Выявлять ошибки в системных компонентах на основе спецификаций.</w:t>
            </w:r>
          </w:p>
        </w:tc>
      </w:tr>
      <w:tr w:rsidR="0026721F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26721F" w:rsidRPr="008801F9" w:rsidRDefault="0026721F" w:rsidP="00D140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Модели процесса разработки программного обеспечения.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принципы процесса разработки программного обеспечения.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подходы к интегрированию программных модулей.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Основы верификации и аттестации программного обеспечения.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Стандарты качества программной документации.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Основы организации инспектирования и верификации.</w:t>
            </w:r>
          </w:p>
          <w:p w:rsidR="0026721F" w:rsidRPr="008801F9" w:rsidRDefault="0026721F" w:rsidP="0033291A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Встроенные и основные специализированные инструменты анализа качества программных продуктов.</w:t>
            </w:r>
          </w:p>
          <w:p w:rsidR="0026721F" w:rsidRPr="008801F9" w:rsidRDefault="0026721F" w:rsidP="003329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Методы организации работы в команде разработчиков.</w:t>
            </w:r>
          </w:p>
        </w:tc>
      </w:tr>
      <w:tr w:rsidR="00A95449" w:rsidRPr="008801F9" w:rsidTr="005966ED">
        <w:trPr>
          <w:trHeight w:val="343"/>
          <w:jc w:val="center"/>
        </w:trPr>
        <w:tc>
          <w:tcPr>
            <w:tcW w:w="2196" w:type="dxa"/>
            <w:vMerge w:val="restart"/>
          </w:tcPr>
          <w:p w:rsidR="00A95449" w:rsidRPr="00A95449" w:rsidRDefault="00A95449" w:rsidP="00A95449">
            <w:pPr>
              <w:shd w:val="clear" w:color="auto" w:fill="FFFFFF"/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95449">
              <w:rPr>
                <w:rFonts w:ascii="Times New Roman" w:eastAsia="PMingLiU" w:hAnsi="Times New Roman" w:cs="Times New Roman"/>
                <w:b/>
                <w:color w:val="000000"/>
                <w:lang w:eastAsia="ru-RU"/>
              </w:rPr>
              <w:t>Ревьюирование</w:t>
            </w:r>
            <w:proofErr w:type="spellEnd"/>
            <w:r w:rsidRPr="00A95449">
              <w:rPr>
                <w:rFonts w:ascii="Times New Roman" w:eastAsia="PMingLiU" w:hAnsi="Times New Roman" w:cs="Times New Roman"/>
                <w:b/>
                <w:color w:val="000000"/>
                <w:lang w:eastAsia="ru-RU"/>
              </w:rPr>
              <w:t xml:space="preserve"> программных модулей</w:t>
            </w:r>
          </w:p>
          <w:p w:rsidR="00A95449" w:rsidRPr="008801F9" w:rsidRDefault="00A95449" w:rsidP="00A9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A95449" w:rsidRPr="008801F9" w:rsidRDefault="00A95449" w:rsidP="00A9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 3.1. Осуществлять </w:t>
            </w:r>
            <w:proofErr w:type="spellStart"/>
            <w:r>
              <w:rPr>
                <w:rFonts w:ascii="Times New Roman" w:hAnsi="Times New Roman" w:cs="Times New Roman"/>
              </w:rPr>
              <w:t>ревью-ирование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</w:t>
            </w:r>
            <w:r w:rsidRPr="00A95449">
              <w:rPr>
                <w:rFonts w:ascii="Times New Roman" w:hAnsi="Times New Roman" w:cs="Times New Roman"/>
              </w:rPr>
              <w:t xml:space="preserve">граммного кода </w:t>
            </w:r>
            <w:r>
              <w:rPr>
                <w:rFonts w:ascii="Times New Roman" w:hAnsi="Times New Roman" w:cs="Times New Roman"/>
              </w:rPr>
              <w:t>в соответствии с технической до</w:t>
            </w:r>
            <w:r w:rsidRPr="00A95449">
              <w:rPr>
                <w:rFonts w:ascii="Times New Roman" w:hAnsi="Times New Roman" w:cs="Times New Roman"/>
              </w:rPr>
              <w:t>кументацией.</w:t>
            </w:r>
          </w:p>
        </w:tc>
        <w:tc>
          <w:tcPr>
            <w:tcW w:w="4160" w:type="dxa"/>
          </w:tcPr>
          <w:p w:rsidR="00A95449" w:rsidRPr="008801F9" w:rsidRDefault="00A95449" w:rsidP="00A9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A95449" w:rsidRPr="008801F9" w:rsidRDefault="00A95449" w:rsidP="00A9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Выполнять построение заданных моделей программного средства с помощью графического языка (обратное проектирование).</w:t>
            </w:r>
          </w:p>
        </w:tc>
      </w:tr>
      <w:tr w:rsidR="00A95449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A95449" w:rsidRPr="008801F9" w:rsidRDefault="00A95449" w:rsidP="00A9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95449" w:rsidRPr="008801F9" w:rsidRDefault="00A95449" w:rsidP="00A9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95449" w:rsidRPr="008801F9" w:rsidRDefault="00A95449" w:rsidP="00A9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A95449" w:rsidRPr="008801F9" w:rsidRDefault="00A95449" w:rsidP="00A9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Работать с проектной документацией, разработанной с использованием графических языков спецификаций.</w:t>
            </w:r>
          </w:p>
        </w:tc>
      </w:tr>
      <w:tr w:rsidR="00A95449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A95449" w:rsidRPr="008801F9" w:rsidRDefault="00A95449" w:rsidP="00A9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95449" w:rsidRPr="008801F9" w:rsidRDefault="00A95449" w:rsidP="00A954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95449" w:rsidRPr="008801F9" w:rsidRDefault="00A95449" w:rsidP="00A9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A95449" w:rsidRPr="008801F9" w:rsidRDefault="00A95449" w:rsidP="00A95449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lastRenderedPageBreak/>
              <w:t>Технологии решения задачи планирования и контроля развития проекта.</w:t>
            </w:r>
          </w:p>
          <w:p w:rsidR="00A95449" w:rsidRPr="008801F9" w:rsidRDefault="00A95449" w:rsidP="00A95449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Принятые стандарты обозначений в графических языках моделирования.</w:t>
            </w:r>
          </w:p>
          <w:p w:rsidR="00A95449" w:rsidRPr="008801F9" w:rsidRDefault="00A95449" w:rsidP="00A95449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Типовые функциональные роли в коллективе разработчиков, правила совмещения ролей.</w:t>
            </w:r>
          </w:p>
          <w:p w:rsidR="00A95449" w:rsidRPr="008801F9" w:rsidRDefault="00A95449" w:rsidP="00A95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Методы организации работы в команде разработчиков.</w:t>
            </w:r>
          </w:p>
        </w:tc>
      </w:tr>
      <w:tr w:rsidR="00AA5864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AA5864" w:rsidRPr="008801F9" w:rsidRDefault="00AA5864" w:rsidP="00AA5864">
            <w:pPr>
              <w:pStyle w:val="afffff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 3.2. Выпол</w:t>
            </w:r>
            <w:r w:rsidRPr="00A95449">
              <w:rPr>
                <w:sz w:val="22"/>
                <w:szCs w:val="22"/>
              </w:rPr>
              <w:t>нять измерение характерис</w:t>
            </w:r>
            <w:r>
              <w:rPr>
                <w:sz w:val="22"/>
                <w:szCs w:val="22"/>
              </w:rPr>
              <w:t>тик компонент программного продукта для определения соответ</w:t>
            </w:r>
            <w:r w:rsidRPr="00A95449">
              <w:rPr>
                <w:sz w:val="22"/>
                <w:szCs w:val="22"/>
              </w:rPr>
              <w:t>ствия заданным критериям.</w:t>
            </w: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Определять характеристики программного продукта и автоматизированных средств.</w:t>
            </w:r>
          </w:p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Измерять характеристики программного проекта.</w:t>
            </w:r>
          </w:p>
        </w:tc>
      </w:tr>
      <w:tr w:rsidR="00AA5864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Применять стандартные метрики по прогнозированию затрат, сроков и качества.</w:t>
            </w:r>
          </w:p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Определять метрики программного кода специализированными средствами.</w:t>
            </w:r>
          </w:p>
        </w:tc>
      </w:tr>
      <w:tr w:rsidR="00AA5864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Современные стандарты качества программного продукта и процессов его обеспечения.</w:t>
            </w:r>
          </w:p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Методы организации работы в команде разработчиков.</w:t>
            </w:r>
          </w:p>
        </w:tc>
      </w:tr>
      <w:tr w:rsidR="00AA5864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3.3. Производить исследование созданного программного кода с использованием специализированных программных сре</w:t>
            </w:r>
            <w:proofErr w:type="gramStart"/>
            <w:r w:rsidRPr="008801F9">
              <w:rPr>
                <w:rFonts w:ascii="Times New Roman" w:hAnsi="Times New Roman" w:cs="Times New Roman"/>
              </w:rPr>
              <w:t>дств с ц</w:t>
            </w:r>
            <w:proofErr w:type="gramEnd"/>
            <w:r w:rsidRPr="008801F9">
              <w:rPr>
                <w:rFonts w:ascii="Times New Roman" w:hAnsi="Times New Roman" w:cs="Times New Roman"/>
              </w:rPr>
              <w:t>елью выявления ошибок и отклонения от алгоритма.</w:t>
            </w: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Оптимизировать программный код с использованием специализированных программных средств.</w:t>
            </w:r>
          </w:p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Использовать основные методологии процессов разработки программного обеспечения.</w:t>
            </w:r>
          </w:p>
        </w:tc>
      </w:tr>
      <w:tr w:rsidR="00AA5864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A5864" w:rsidRPr="008801F9" w:rsidRDefault="00AA5864" w:rsidP="00AA5864">
            <w:pPr>
              <w:pStyle w:val="afffff9"/>
              <w:rPr>
                <w:b/>
                <w:sz w:val="22"/>
                <w:szCs w:val="22"/>
              </w:rPr>
            </w:pPr>
            <w:r w:rsidRPr="008801F9">
              <w:rPr>
                <w:b/>
                <w:sz w:val="22"/>
                <w:szCs w:val="22"/>
              </w:rPr>
              <w:t>Умения: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Выполнять оптимизацию программного кода с использованием специализированных программных средств.</w:t>
            </w:r>
          </w:p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 xml:space="preserve">Использовать методы и технологии тестирования и </w:t>
            </w:r>
            <w:proofErr w:type="spellStart"/>
            <w:r w:rsidRPr="008801F9">
              <w:rPr>
                <w:rFonts w:ascii="Times New Roman" w:hAnsi="Times New Roman" w:cs="Times New Roman"/>
              </w:rPr>
              <w:t>ревьюирования</w:t>
            </w:r>
            <w:proofErr w:type="spellEnd"/>
            <w:r w:rsidRPr="008801F9">
              <w:rPr>
                <w:rFonts w:ascii="Times New Roman" w:hAnsi="Times New Roman" w:cs="Times New Roman"/>
              </w:rPr>
              <w:t xml:space="preserve"> кода и проектной документации.</w:t>
            </w:r>
          </w:p>
        </w:tc>
      </w:tr>
      <w:tr w:rsidR="00AA5864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Принципы </w:t>
            </w:r>
            <w:proofErr w:type="gramStart"/>
            <w:r w:rsidRPr="008801F9">
              <w:rPr>
                <w:sz w:val="22"/>
                <w:szCs w:val="22"/>
              </w:rPr>
              <w:t>построения системы диаграмм деятельности программного проекта</w:t>
            </w:r>
            <w:proofErr w:type="gramEnd"/>
            <w:r w:rsidRPr="008801F9">
              <w:rPr>
                <w:sz w:val="22"/>
                <w:szCs w:val="22"/>
              </w:rPr>
              <w:t>.</w:t>
            </w:r>
          </w:p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Приемы работы с инструментальными средами проектирования программных продуктов.</w:t>
            </w:r>
          </w:p>
        </w:tc>
      </w:tr>
      <w:tr w:rsidR="00AA5864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ПК 3.4. 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      </w: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Обосновывать выбор методологии и средств разработки программного обеспечения.</w:t>
            </w:r>
          </w:p>
        </w:tc>
      </w:tr>
      <w:tr w:rsidR="00AA5864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Проводить сравнительный анализ программных продуктов.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Проводить сравнительный анализ </w:t>
            </w:r>
            <w:r w:rsidRPr="008801F9">
              <w:rPr>
                <w:sz w:val="22"/>
                <w:szCs w:val="22"/>
              </w:rPr>
              <w:lastRenderedPageBreak/>
              <w:t>средств разработки программных продуктов.</w:t>
            </w:r>
          </w:p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Разграничивать подходы к менеджменту программных проектов.</w:t>
            </w:r>
          </w:p>
        </w:tc>
      </w:tr>
      <w:tr w:rsidR="00AA5864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методы сравнительного анализа программных продуктов и средств разработки.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подходы к менеджменту программных продуктов.</w:t>
            </w:r>
          </w:p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Основные методы оценки бюджета, сроков и рисков разработки программ.</w:t>
            </w:r>
          </w:p>
        </w:tc>
      </w:tr>
      <w:tr w:rsidR="00AA5864" w:rsidRPr="008801F9" w:rsidTr="005966ED">
        <w:trPr>
          <w:trHeight w:val="343"/>
          <w:jc w:val="center"/>
        </w:trPr>
        <w:tc>
          <w:tcPr>
            <w:tcW w:w="2196" w:type="dxa"/>
            <w:vMerge w:val="restart"/>
          </w:tcPr>
          <w:p w:rsidR="00AA5864" w:rsidRPr="00AA5864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A5864">
              <w:rPr>
                <w:rFonts w:ascii="Times New Roman" w:hAnsi="Times New Roman" w:cs="Times New Roman"/>
                <w:b/>
              </w:rPr>
              <w:t>Проектирование и разработка информационных систем.</w:t>
            </w:r>
          </w:p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5.1. Собирать исходные данные для разработки проектной документации на информационную систему.</w:t>
            </w:r>
          </w:p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Анализировать предметную область.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инструментальные средства обработки информации.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Обеспечивать сбор данных для анализа использования и функционирования информационной системы.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Определять состав оборудования и программных средств разработки информационной си</w:t>
            </w:r>
            <w:r>
              <w:rPr>
                <w:sz w:val="22"/>
                <w:szCs w:val="22"/>
              </w:rPr>
              <w:t>стемы.</w:t>
            </w:r>
          </w:p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 xml:space="preserve">Выполнять работы </w:t>
            </w:r>
            <w:proofErr w:type="spellStart"/>
            <w:r w:rsidRPr="008801F9">
              <w:rPr>
                <w:rFonts w:ascii="Times New Roman" w:hAnsi="Times New Roman" w:cs="Times New Roman"/>
              </w:rPr>
              <w:t>предпроектной</w:t>
            </w:r>
            <w:proofErr w:type="spellEnd"/>
            <w:r w:rsidRPr="008801F9">
              <w:rPr>
                <w:rFonts w:ascii="Times New Roman" w:hAnsi="Times New Roman" w:cs="Times New Roman"/>
              </w:rPr>
              <w:t xml:space="preserve"> стадии.</w:t>
            </w:r>
          </w:p>
        </w:tc>
      </w:tr>
      <w:tr w:rsidR="00AA5864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Осуществлять постановку задачи по обработке информации.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Выполнять анализ предметной области.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алгоритмы обработки информации для различных приложений.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Работать с инструментальными средствами об</w:t>
            </w:r>
            <w:r>
              <w:rPr>
                <w:sz w:val="22"/>
                <w:szCs w:val="22"/>
              </w:rPr>
              <w:t>работки информации.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Осуществлять выбор модели построения информационной системы.</w:t>
            </w:r>
          </w:p>
          <w:p w:rsidR="00AA5864" w:rsidRPr="008801F9" w:rsidRDefault="00AA5864" w:rsidP="00AA5864">
            <w:pPr>
              <w:pStyle w:val="afffff9"/>
              <w:rPr>
                <w:b/>
              </w:rPr>
            </w:pPr>
            <w:r w:rsidRPr="00AA5864">
              <w:rPr>
                <w:sz w:val="22"/>
                <w:szCs w:val="22"/>
              </w:rPr>
              <w:t>Осуществлять выбор модели и средства построения информационной системы и программных средств.</w:t>
            </w:r>
          </w:p>
        </w:tc>
      </w:tr>
      <w:tr w:rsidR="00AA5864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A5864" w:rsidRPr="00AA5864" w:rsidRDefault="00AA5864" w:rsidP="00AA5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864">
              <w:rPr>
                <w:rFonts w:ascii="Times New Roman" w:hAnsi="Times New Roman" w:cs="Times New Roman"/>
              </w:rPr>
              <w:t>Знания:</w:t>
            </w:r>
          </w:p>
          <w:p w:rsidR="00AA5864" w:rsidRPr="00AA5864" w:rsidRDefault="00AA5864" w:rsidP="00AA5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864">
              <w:rPr>
                <w:rFonts w:ascii="Times New Roman" w:hAnsi="Times New Roman" w:cs="Times New Roman"/>
              </w:rPr>
              <w:t>Основные виды и процедуры обработки информации, модели и методы решения задач обработки информации.</w:t>
            </w:r>
          </w:p>
          <w:p w:rsidR="00AA5864" w:rsidRPr="00AA5864" w:rsidRDefault="00AA5864" w:rsidP="00AA5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864">
              <w:rPr>
                <w:rFonts w:ascii="Times New Roman" w:hAnsi="Times New Roman" w:cs="Times New Roman"/>
              </w:rPr>
              <w:t>Основные платформы для создания, исполнения и управления информационной системой.</w:t>
            </w:r>
          </w:p>
          <w:p w:rsidR="00AA5864" w:rsidRPr="00AA5864" w:rsidRDefault="00AA5864" w:rsidP="00AA5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864">
              <w:rPr>
                <w:rFonts w:ascii="Times New Roman" w:hAnsi="Times New Roman" w:cs="Times New Roman"/>
              </w:rPr>
              <w:t>Основные модели построения информационных систем, их структуру, особенности и области применения.</w:t>
            </w:r>
          </w:p>
          <w:p w:rsidR="00AA5864" w:rsidRPr="00AA5864" w:rsidRDefault="00AA5864" w:rsidP="00AA5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864">
              <w:rPr>
                <w:rFonts w:ascii="Times New Roman" w:hAnsi="Times New Roman" w:cs="Times New Roman"/>
              </w:rPr>
              <w:t>Платформы для создания, исполнения и управления информационной системой.</w:t>
            </w:r>
          </w:p>
          <w:p w:rsidR="00AA5864" w:rsidRPr="00AA5864" w:rsidRDefault="00AA5864" w:rsidP="00AA5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864">
              <w:rPr>
                <w:rFonts w:ascii="Times New Roman" w:hAnsi="Times New Roman" w:cs="Times New Roman"/>
              </w:rPr>
              <w:t>Основные процессы управления проектом разработки.</w:t>
            </w:r>
          </w:p>
          <w:p w:rsidR="00AA5864" w:rsidRPr="00AA5864" w:rsidRDefault="00AA5864" w:rsidP="00AA5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864">
              <w:rPr>
                <w:rFonts w:ascii="Times New Roman" w:hAnsi="Times New Roman" w:cs="Times New Roman"/>
              </w:rPr>
              <w:t>Методы и средства проектирования, разработки и тестирования информационных систем.</w:t>
            </w:r>
          </w:p>
        </w:tc>
      </w:tr>
      <w:tr w:rsidR="00AA5864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 xml:space="preserve">ПК 5.2. Разрабатывать проектную документацию на разработку информационной системы в </w:t>
            </w:r>
            <w:r w:rsidRPr="008801F9">
              <w:rPr>
                <w:rFonts w:ascii="Times New Roman" w:hAnsi="Times New Roman" w:cs="Times New Roman"/>
              </w:rPr>
              <w:lastRenderedPageBreak/>
              <w:t>соответствии с требованиями заказчика.</w:t>
            </w: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lastRenderedPageBreak/>
              <w:t>Практический опыт:</w:t>
            </w:r>
          </w:p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Разрабатывать проектную документацию на информационную систему.</w:t>
            </w:r>
          </w:p>
        </w:tc>
      </w:tr>
      <w:tr w:rsidR="00AA5864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Осуществлять математическую и информационную постановку задач по обработке информации.</w:t>
            </w:r>
          </w:p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Использовать алгоритмы обработки информации для различных приложений.</w:t>
            </w:r>
          </w:p>
        </w:tc>
      </w:tr>
      <w:tr w:rsidR="00AA5864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платформы для создания, исполнения и управления информационной системой.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Национальную и международную систему стандартизации и сертификации и систему обеспечения качества продукции, методы контроля качества.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proofErr w:type="spellStart"/>
            <w:r w:rsidRPr="008801F9">
              <w:rPr>
                <w:sz w:val="22"/>
                <w:szCs w:val="22"/>
              </w:rPr>
              <w:t>Сервисно</w:t>
            </w:r>
            <w:proofErr w:type="spellEnd"/>
            <w:r w:rsidRPr="008801F9">
              <w:rPr>
                <w:sz w:val="22"/>
                <w:szCs w:val="22"/>
              </w:rPr>
              <w:t xml:space="preserve"> - ориентированные архитектуры.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Важность рассмотрения всех возможных вариантов и получения наилучшего решения на основе анализа и интересов клиента.</w:t>
            </w:r>
          </w:p>
          <w:p w:rsidR="00AA5864" w:rsidRPr="008801F9" w:rsidRDefault="00AA5864" w:rsidP="00AA586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Методы и средства проектирования информационных систем.</w:t>
            </w:r>
          </w:p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Основные понятия системного анализа.</w:t>
            </w:r>
          </w:p>
        </w:tc>
      </w:tr>
      <w:tr w:rsidR="00AA5864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5.3. Разрабатывать подсистемы безопасности информационной системы в соответствии с техническим заданием.</w:t>
            </w: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Управлять процессом разработки приложений с использованием инструментальных средств.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Модифицировать отдельные модули информа</w:t>
            </w:r>
            <w:r>
              <w:rPr>
                <w:sz w:val="22"/>
                <w:szCs w:val="22"/>
              </w:rPr>
              <w:t>ционной системы.</w:t>
            </w:r>
          </w:p>
          <w:p w:rsidR="00AA5864" w:rsidRPr="008801F9" w:rsidRDefault="00AA5864" w:rsidP="00AA5864">
            <w:pPr>
              <w:pStyle w:val="afffff9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Дополнительно для квалификаций «</w:t>
            </w:r>
            <w:r w:rsidRPr="008801F9">
              <w:rPr>
                <w:i/>
                <w:sz w:val="22"/>
                <w:szCs w:val="22"/>
              </w:rPr>
              <w:t xml:space="preserve">Специалист </w:t>
            </w:r>
            <w:r>
              <w:rPr>
                <w:i/>
                <w:sz w:val="22"/>
                <w:szCs w:val="22"/>
              </w:rPr>
              <w:t>по информационным системам»</w:t>
            </w:r>
          </w:p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Программировать в соответствии с требованиями технического задания.</w:t>
            </w:r>
          </w:p>
        </w:tc>
      </w:tr>
      <w:tr w:rsidR="00AA5864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A5864" w:rsidRPr="00AA5864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5864">
              <w:rPr>
                <w:rFonts w:ascii="Times New Roman" w:hAnsi="Times New Roman" w:cs="Times New Roman"/>
                <w:b/>
              </w:rPr>
              <w:t>Умения:</w:t>
            </w:r>
          </w:p>
          <w:p w:rsidR="00AA5864" w:rsidRPr="00AA5864" w:rsidRDefault="00AA5864" w:rsidP="00AA5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864">
              <w:rPr>
                <w:rFonts w:ascii="Times New Roman" w:hAnsi="Times New Roman" w:cs="Times New Roman"/>
              </w:rPr>
              <w:t>Создавать и управлять проектом по разработке приложения и формулировать его задачи.</w:t>
            </w:r>
          </w:p>
          <w:p w:rsidR="00AA5864" w:rsidRPr="00AA5864" w:rsidRDefault="00AA5864" w:rsidP="00AA5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864">
              <w:rPr>
                <w:rFonts w:ascii="Times New Roman" w:hAnsi="Times New Roman" w:cs="Times New Roman"/>
              </w:rPr>
              <w:t>Использовать языки структурного, объектно-ориентированного программирования и языка сценариев для создания независимых программ.</w:t>
            </w:r>
          </w:p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5864">
              <w:rPr>
                <w:rFonts w:ascii="Times New Roman" w:hAnsi="Times New Roman" w:cs="Times New Roman"/>
              </w:rPr>
              <w:t>Разрабатывать графический интерфейс приложения.</w:t>
            </w:r>
          </w:p>
        </w:tc>
      </w:tr>
      <w:tr w:rsidR="00AA5864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A5864" w:rsidRPr="00AA5864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5864">
              <w:rPr>
                <w:rFonts w:ascii="Times New Roman" w:hAnsi="Times New Roman" w:cs="Times New Roman"/>
                <w:b/>
              </w:rPr>
              <w:t>Знания:</w:t>
            </w:r>
          </w:p>
          <w:p w:rsidR="00AA5864" w:rsidRPr="00AA5864" w:rsidRDefault="00AA5864" w:rsidP="00AA5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864">
              <w:rPr>
                <w:rFonts w:ascii="Times New Roman" w:hAnsi="Times New Roman" w:cs="Times New Roman"/>
              </w:rPr>
              <w:t>Национальной и международной системы стандартизации и сертификации и систему обеспечения качества продукции.</w:t>
            </w:r>
          </w:p>
          <w:p w:rsidR="00AA5864" w:rsidRPr="00AA5864" w:rsidRDefault="00AA5864" w:rsidP="00AA5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864">
              <w:rPr>
                <w:rFonts w:ascii="Times New Roman" w:hAnsi="Times New Roman" w:cs="Times New Roman"/>
              </w:rPr>
              <w:t>Методы контроля качества объектно-ориентированного программирования.</w:t>
            </w:r>
          </w:p>
          <w:p w:rsidR="00AA5864" w:rsidRPr="00AA5864" w:rsidRDefault="00AA5864" w:rsidP="00AA5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864">
              <w:rPr>
                <w:rFonts w:ascii="Times New Roman" w:hAnsi="Times New Roman" w:cs="Times New Roman"/>
              </w:rPr>
              <w:t>Объектно-ориентированное программирование.</w:t>
            </w:r>
          </w:p>
          <w:p w:rsidR="00AA5864" w:rsidRPr="00AA5864" w:rsidRDefault="00AA5864" w:rsidP="00AA5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864">
              <w:rPr>
                <w:rFonts w:ascii="Times New Roman" w:hAnsi="Times New Roman" w:cs="Times New Roman"/>
              </w:rPr>
              <w:t>Спецификации языка программирования, принципы создания графического пользовательского интерфейса (GUI), файлового ввода-вывода, создания сетевого сервера и сетевого клиента.</w:t>
            </w:r>
          </w:p>
          <w:p w:rsidR="00AA5864" w:rsidRPr="00AA5864" w:rsidRDefault="00AA5864" w:rsidP="00AA5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864">
              <w:rPr>
                <w:rFonts w:ascii="Times New Roman" w:hAnsi="Times New Roman" w:cs="Times New Roman"/>
              </w:rPr>
              <w:lastRenderedPageBreak/>
              <w:t>Файлового ввода-вывода.</w:t>
            </w:r>
          </w:p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A5864">
              <w:rPr>
                <w:rFonts w:ascii="Times New Roman" w:hAnsi="Times New Roman" w:cs="Times New Roman"/>
              </w:rPr>
              <w:t>Создания сетевого сервера и сетевого клиента.</w:t>
            </w:r>
          </w:p>
        </w:tc>
      </w:tr>
      <w:tr w:rsidR="00AA5864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5.4. Производить разработку модулей информационной системы в соответствии с техническим заданием.</w:t>
            </w: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Разрабатывать документацию по эксплуатации информационной системы.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Проводить оценку качества и экономической эффективности информационной системы в рамках своей компетенции.</w:t>
            </w:r>
          </w:p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Модифицировать отдельные модули информационной системы.</w:t>
            </w:r>
          </w:p>
        </w:tc>
      </w:tr>
      <w:tr w:rsidR="00AA5864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языки структурного, объектно-ориентированного программирования и языка сценариев для создания независимых программ.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Решать прикладные вопросы программирования и языка сценариев для создания программ.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Проектировать и разрабатывать систему по заданным требованиям и специфика</w:t>
            </w:r>
            <w:r>
              <w:rPr>
                <w:sz w:val="22"/>
                <w:szCs w:val="22"/>
              </w:rPr>
              <w:t>циям.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Разрабатывать графический интерфейс приложения.</w:t>
            </w:r>
          </w:p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Создавать проект по разработке приложения и формулировать его задачи.</w:t>
            </w:r>
          </w:p>
        </w:tc>
      </w:tr>
      <w:tr w:rsidR="00AA5864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Национальной и международной систему стандартизации и сертификации и систему обеспечения качества продукции, методы контроля качества.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Объектно-ориентированное программирование.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Спецификации языка программирования, принципы создания графического пользовательского интерфейса (GUI).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Важность рассмотрения всех возможных вариантов и получения наилучшего решения на основе анализа и интересов </w:t>
            </w:r>
            <w:r>
              <w:rPr>
                <w:sz w:val="22"/>
                <w:szCs w:val="22"/>
              </w:rPr>
              <w:t>клиента.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Дополнительно для квалификаций «</w:t>
            </w:r>
            <w:r w:rsidRPr="008801F9">
              <w:rPr>
                <w:i/>
                <w:sz w:val="22"/>
                <w:szCs w:val="22"/>
              </w:rPr>
              <w:t>Специалист по информационным системам</w:t>
            </w:r>
            <w:r>
              <w:rPr>
                <w:i/>
                <w:sz w:val="22"/>
                <w:szCs w:val="22"/>
              </w:rPr>
              <w:t>»</w:t>
            </w:r>
          </w:p>
          <w:p w:rsidR="00AA5864" w:rsidRPr="008801F9" w:rsidRDefault="00AA5864" w:rsidP="00AA5864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Файлового ввода-вывода, создания сетевого сервера и сетевого клиента.</w:t>
            </w:r>
          </w:p>
          <w:p w:rsidR="00AA5864" w:rsidRPr="008801F9" w:rsidRDefault="00AA5864" w:rsidP="00AA586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Платформы для создания, исполнения и управления информационной системой.</w:t>
            </w:r>
          </w:p>
        </w:tc>
      </w:tr>
      <w:tr w:rsidR="00083457" w:rsidRPr="008801F9" w:rsidTr="005966ED">
        <w:trPr>
          <w:trHeight w:val="343"/>
          <w:jc w:val="center"/>
        </w:trPr>
        <w:tc>
          <w:tcPr>
            <w:tcW w:w="2196" w:type="dxa"/>
            <w:vMerge w:val="restart"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083457" w:rsidRPr="008801F9" w:rsidRDefault="00083457" w:rsidP="00083457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ПК 5.5.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      </w:r>
          </w:p>
        </w:tc>
        <w:tc>
          <w:tcPr>
            <w:tcW w:w="4160" w:type="dxa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Применять методики тестирования разрабатываемых приложений.</w:t>
            </w:r>
          </w:p>
        </w:tc>
      </w:tr>
      <w:tr w:rsidR="00083457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Использовать методы тестирования в соответствии с техническим заданием.</w:t>
            </w:r>
          </w:p>
        </w:tc>
      </w:tr>
      <w:tr w:rsidR="00083457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3ACA">
              <w:rPr>
                <w:rFonts w:ascii="Times New Roman" w:hAnsi="Times New Roman" w:cs="Times New Roman"/>
              </w:rPr>
              <w:t>Особенности программных средств, используемых в разработке ИС.</w:t>
            </w:r>
          </w:p>
        </w:tc>
      </w:tr>
      <w:tr w:rsidR="00083457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5.6. Разрабатывать техническую документацию на эксплуатацию информационной системы.</w:t>
            </w:r>
          </w:p>
        </w:tc>
        <w:tc>
          <w:tcPr>
            <w:tcW w:w="4160" w:type="dxa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083457" w:rsidRPr="008801F9" w:rsidRDefault="00083457" w:rsidP="00083457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Разрабатывать проектную документацию на информационную систему.</w:t>
            </w:r>
          </w:p>
          <w:p w:rsidR="00083457" w:rsidRPr="008801F9" w:rsidRDefault="00083457" w:rsidP="00083457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Формировать </w:t>
            </w:r>
            <w:proofErr w:type="gramStart"/>
            <w:r w:rsidRPr="008801F9">
              <w:rPr>
                <w:sz w:val="22"/>
                <w:szCs w:val="22"/>
              </w:rPr>
              <w:t>отчетную</w:t>
            </w:r>
            <w:proofErr w:type="gramEnd"/>
            <w:r w:rsidRPr="008801F9">
              <w:rPr>
                <w:sz w:val="22"/>
                <w:szCs w:val="22"/>
              </w:rPr>
              <w:t xml:space="preserve"> документации по результатам работ.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Использовать стандарты при оформлении программной документации.</w:t>
            </w:r>
          </w:p>
        </w:tc>
      </w:tr>
      <w:tr w:rsidR="00083457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083457" w:rsidRPr="008801F9" w:rsidRDefault="00083457" w:rsidP="00083457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Разрабатывать проектную документацию на эксплуатацию информационной системы.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Использовать стандарты при оформлении программной документации.</w:t>
            </w:r>
          </w:p>
        </w:tc>
      </w:tr>
      <w:tr w:rsidR="00083457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083457" w:rsidRPr="008801F9" w:rsidRDefault="00083457" w:rsidP="00083457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модели построения информационных систем, их структура.</w:t>
            </w:r>
          </w:p>
          <w:p w:rsidR="00083457" w:rsidRPr="008801F9" w:rsidRDefault="00083457" w:rsidP="00083457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Использовать критерии оценки качества и надежности функционирования информацион</w:t>
            </w:r>
            <w:r>
              <w:rPr>
                <w:sz w:val="22"/>
                <w:szCs w:val="22"/>
              </w:rPr>
              <w:t>ной системы.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Реинжиниринг бизнес-процессов.</w:t>
            </w:r>
          </w:p>
        </w:tc>
      </w:tr>
      <w:tr w:rsidR="00083457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5.7. Производить оценку информационной системы для выявления возможности ее модернизации.</w:t>
            </w:r>
          </w:p>
        </w:tc>
        <w:tc>
          <w:tcPr>
            <w:tcW w:w="4160" w:type="dxa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Проводить оценку качества и экономической эффективности информационной системы в рамках своей компетенции.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Использовать критерии оценки качества и надежности функционирования информационной системы.</w:t>
            </w:r>
          </w:p>
        </w:tc>
      </w:tr>
      <w:tr w:rsidR="00083457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083457" w:rsidRPr="008801F9" w:rsidRDefault="00083457" w:rsidP="00083457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Использовать методы и критерии оценивания предметной области и методы </w:t>
            </w:r>
            <w:proofErr w:type="gramStart"/>
            <w:r w:rsidRPr="008801F9">
              <w:rPr>
                <w:sz w:val="22"/>
                <w:szCs w:val="22"/>
              </w:rPr>
              <w:t>определения стратегии развития бизнес-процессов организации</w:t>
            </w:r>
            <w:proofErr w:type="gramEnd"/>
            <w:r w:rsidRPr="008801F9">
              <w:rPr>
                <w:sz w:val="22"/>
                <w:szCs w:val="22"/>
              </w:rPr>
              <w:t>.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Решать прикладные вопросы интеллектуальных систем с использованием статических экспертных систем, экспертных систем реального времени.</w:t>
            </w:r>
          </w:p>
        </w:tc>
      </w:tr>
      <w:tr w:rsidR="00083457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083457" w:rsidRPr="008801F9" w:rsidRDefault="00083457" w:rsidP="00083457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Системы обеспечения качества продукции.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Методы контроля качества в соответствии со стандартами.</w:t>
            </w:r>
          </w:p>
        </w:tc>
      </w:tr>
      <w:tr w:rsidR="00083457" w:rsidRPr="008801F9" w:rsidTr="005966ED">
        <w:trPr>
          <w:trHeight w:val="343"/>
          <w:jc w:val="center"/>
        </w:trPr>
        <w:tc>
          <w:tcPr>
            <w:tcW w:w="2196" w:type="dxa"/>
            <w:vMerge w:val="restart"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83457">
              <w:rPr>
                <w:rFonts w:ascii="Times New Roman" w:hAnsi="Times New Roman" w:cs="Times New Roman"/>
                <w:b/>
              </w:rPr>
              <w:t>Сопровождение информационных систем.</w:t>
            </w:r>
          </w:p>
        </w:tc>
        <w:tc>
          <w:tcPr>
            <w:tcW w:w="3460" w:type="dxa"/>
            <w:vMerge w:val="restart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6.1. Разрабатывать техническое задание на сопровождение информационной системы.</w:t>
            </w:r>
          </w:p>
        </w:tc>
        <w:tc>
          <w:tcPr>
            <w:tcW w:w="4160" w:type="dxa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Разрабатывать техническое задание на сопровождение информационной системы в соответствии с предметной областью.</w:t>
            </w:r>
          </w:p>
        </w:tc>
      </w:tr>
      <w:tr w:rsidR="00083457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083457" w:rsidRPr="008801F9" w:rsidRDefault="00083457" w:rsidP="00083457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Поддерживать документацию в актуальном состоянии.</w:t>
            </w:r>
          </w:p>
          <w:p w:rsidR="00083457" w:rsidRPr="008801F9" w:rsidRDefault="00083457" w:rsidP="00083457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Формировать предложения о расширении функциональности информационной си</w:t>
            </w:r>
            <w:r>
              <w:rPr>
                <w:sz w:val="22"/>
                <w:szCs w:val="22"/>
              </w:rPr>
              <w:t>стемы.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 xml:space="preserve">Формировать предложения о прекращении эксплуатации информационной системы или ее </w:t>
            </w:r>
            <w:r w:rsidRPr="008801F9">
              <w:rPr>
                <w:rFonts w:ascii="Times New Roman" w:hAnsi="Times New Roman" w:cs="Times New Roman"/>
              </w:rPr>
              <w:lastRenderedPageBreak/>
              <w:t>реинжиниринге.</w:t>
            </w:r>
          </w:p>
        </w:tc>
      </w:tr>
      <w:tr w:rsidR="00083457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083457" w:rsidRPr="008801F9" w:rsidRDefault="00083457" w:rsidP="00083457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Классификация информационных систем.</w:t>
            </w:r>
          </w:p>
          <w:p w:rsidR="00083457" w:rsidRPr="008801F9" w:rsidRDefault="00083457" w:rsidP="00083457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Принципы работы экспертных систем.</w:t>
            </w:r>
          </w:p>
          <w:p w:rsidR="00083457" w:rsidRPr="00083457" w:rsidRDefault="00083457" w:rsidP="00083457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Достижения мировой и отечественной информатики в области интеллектуализации инфор</w:t>
            </w:r>
            <w:r>
              <w:rPr>
                <w:sz w:val="22"/>
                <w:szCs w:val="22"/>
              </w:rPr>
              <w:t>мационных систем.</w:t>
            </w:r>
          </w:p>
          <w:p w:rsidR="00083457" w:rsidRPr="008801F9" w:rsidRDefault="00083457" w:rsidP="00083457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Структура и этапы проектирования информационной системы.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Методологии проектирования информационных систем.</w:t>
            </w:r>
          </w:p>
        </w:tc>
      </w:tr>
      <w:tr w:rsidR="00083457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6.2. Выполнять исправление ошибок в программном коде информационной системы.</w:t>
            </w:r>
          </w:p>
        </w:tc>
        <w:tc>
          <w:tcPr>
            <w:tcW w:w="4160" w:type="dxa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Исправлять ошибки в программном коде информационной системы в процессе эксплуатации.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Осуществлять инсталляцию, настройку и сопровождение информационной системы.</w:t>
            </w:r>
          </w:p>
        </w:tc>
      </w:tr>
      <w:tr w:rsidR="00083457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083457" w:rsidRPr="008801F9" w:rsidRDefault="00083457" w:rsidP="00083457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Идентифицировать ошибки, возникающие в процессе эксплуатации системы.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Исправлять ошибки в программном коде информационной системы в процессе эксплуатации.</w:t>
            </w:r>
          </w:p>
        </w:tc>
      </w:tr>
      <w:tr w:rsidR="00083457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083457" w:rsidRPr="008801F9" w:rsidRDefault="00083457" w:rsidP="00083457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задачи сопровождения информационной системы.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Регламенты и нормы по обновлению и сопровождению обслуживаемой информационной системы.</w:t>
            </w:r>
          </w:p>
        </w:tc>
      </w:tr>
      <w:tr w:rsidR="00083457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6.3. Разрабатывать обучающую документацию для пользователей информационной системы.</w:t>
            </w:r>
          </w:p>
        </w:tc>
        <w:tc>
          <w:tcPr>
            <w:tcW w:w="4160" w:type="dxa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Выполнять разработку обучающей документации информационной системы.</w:t>
            </w:r>
          </w:p>
        </w:tc>
      </w:tr>
      <w:tr w:rsidR="00083457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Разрабатывать обучающие материалы для пользователей по эксплуатации ИС.</w:t>
            </w:r>
          </w:p>
        </w:tc>
      </w:tr>
      <w:tr w:rsidR="00083457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083457" w:rsidRPr="008801F9" w:rsidRDefault="00083457" w:rsidP="00083457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Методы обеспечения и контроля качества ИС.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Методы разработки обучающей документации.</w:t>
            </w:r>
          </w:p>
        </w:tc>
      </w:tr>
      <w:tr w:rsidR="00083457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6.4. Оценивать качество и надежность функционирования информационной системы в соответствии с критериями технического задания.</w:t>
            </w:r>
          </w:p>
        </w:tc>
        <w:tc>
          <w:tcPr>
            <w:tcW w:w="4160" w:type="dxa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Выполнять оценку качества и надежности функционирования информационной системы на соответствие техническим требованиям.</w:t>
            </w:r>
          </w:p>
        </w:tc>
      </w:tr>
      <w:tr w:rsidR="00083457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Применять документацию систем качества.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Применять основные правила и документы системы сертификации РФ.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Организовывать заключение договоров на выполняемые работы.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 xml:space="preserve">Выполнять мониторинг и управление </w:t>
            </w:r>
            <w:r w:rsidRPr="008801F9">
              <w:rPr>
                <w:rFonts w:ascii="Times New Roman" w:hAnsi="Times New Roman" w:cs="Times New Roman"/>
              </w:rPr>
              <w:lastRenderedPageBreak/>
              <w:t>исполнением договоров на выполняемые работы.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Организовывать заключение дополнительных соглашений к договорам.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Контролировать поступления оплат по договорам за выполненные работы.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Закрывать договора на выполняемые работы.</w:t>
            </w:r>
          </w:p>
        </w:tc>
      </w:tr>
      <w:tr w:rsidR="00083457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083457" w:rsidRPr="008801F9" w:rsidRDefault="00083457" w:rsidP="00083457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Характеристики и атрибуты качества ИС.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Методы обеспечения и контроля качества ИС в соответствии со стандартами.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Политику безопасности в современных информационных системах.</w:t>
            </w:r>
          </w:p>
          <w:p w:rsidR="00083457" w:rsidRPr="00083457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83457">
              <w:rPr>
                <w:rFonts w:ascii="Times New Roman" w:hAnsi="Times New Roman" w:cs="Times New Roman"/>
                <w:i/>
              </w:rPr>
              <w:t>Дополнительно для квалификации «Специалист по информационным системам»: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Основы бухгалтерского учета и отчетности организаций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Основы налогового законодательства Российской Федерации</w:t>
            </w:r>
          </w:p>
        </w:tc>
      </w:tr>
      <w:tr w:rsidR="00083457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6.5. Осуществлять техническое сопровождение, обновление и восстановление данных ИС в соответствии с техническим заданием.</w:t>
            </w:r>
          </w:p>
        </w:tc>
        <w:tc>
          <w:tcPr>
            <w:tcW w:w="4160" w:type="dxa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083457" w:rsidRPr="008801F9" w:rsidRDefault="00083457" w:rsidP="00083457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Выполнять регламенты по обновлению, техническому сопровождению, восстановлению данных информационной системы.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Организовывать доступ пользователей к информационной системе.</w:t>
            </w:r>
          </w:p>
        </w:tc>
      </w:tr>
      <w:tr w:rsidR="00083457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083457" w:rsidRPr="008801F9" w:rsidRDefault="00083457" w:rsidP="00083457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Осуществлять техническое сопровождение, сохранение и восстановление базы данных информационной системы.</w:t>
            </w:r>
          </w:p>
          <w:p w:rsidR="00083457" w:rsidRPr="008801F9" w:rsidRDefault="00083457" w:rsidP="00083457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Составлять планы резервного копирования.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Определять интервал резервного копирования.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Применять основные технологии экспертных систем.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Осуществлять настройку информационной системы для пользователя согласно технической документации.</w:t>
            </w:r>
          </w:p>
        </w:tc>
      </w:tr>
      <w:tr w:rsidR="00083457" w:rsidRPr="008801F9" w:rsidTr="005966ED">
        <w:trPr>
          <w:trHeight w:val="343"/>
          <w:jc w:val="center"/>
        </w:trPr>
        <w:tc>
          <w:tcPr>
            <w:tcW w:w="2196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083457" w:rsidRPr="008801F9" w:rsidRDefault="00083457" w:rsidP="000834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083457" w:rsidRPr="008801F9" w:rsidRDefault="00083457" w:rsidP="00083457">
            <w:pPr>
              <w:pStyle w:val="afffff9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Регламенты по обновлению и техническому сопровождению обслуживаемой информационной системы.</w:t>
            </w:r>
          </w:p>
          <w:p w:rsidR="00083457" w:rsidRPr="008801F9" w:rsidRDefault="00083457" w:rsidP="000834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Терминология и методы резервного копирования, восстановление информации в информационной системе.</w:t>
            </w:r>
          </w:p>
        </w:tc>
      </w:tr>
      <w:tr w:rsidR="00AA5864" w:rsidRPr="008801F9" w:rsidTr="005966ED">
        <w:trPr>
          <w:trHeight w:val="830"/>
          <w:jc w:val="center"/>
        </w:trPr>
        <w:tc>
          <w:tcPr>
            <w:tcW w:w="2196" w:type="dxa"/>
            <w:vMerge w:val="restart"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highlight w:val="yellow"/>
              </w:rPr>
            </w:pPr>
            <w:proofErr w:type="spellStart"/>
            <w:r w:rsidRPr="008801F9">
              <w:rPr>
                <w:rFonts w:ascii="Times New Roman" w:hAnsi="Times New Roman" w:cs="Times New Roman"/>
                <w:b/>
              </w:rPr>
              <w:t>Соадминистрирование</w:t>
            </w:r>
            <w:proofErr w:type="spellEnd"/>
            <w:r w:rsidRPr="008801F9">
              <w:rPr>
                <w:rFonts w:ascii="Times New Roman" w:hAnsi="Times New Roman" w:cs="Times New Roman"/>
                <w:b/>
              </w:rPr>
              <w:t xml:space="preserve"> баз данных и серверов.</w:t>
            </w:r>
          </w:p>
        </w:tc>
        <w:tc>
          <w:tcPr>
            <w:tcW w:w="3460" w:type="dxa"/>
            <w:vMerge w:val="restart"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7.1. Выявлять технические проблемы, возникающие в процессе эксплуатации баз данных и серверов.</w:t>
            </w: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Идентифицировать технические проблемы, возникающих в процессе эксплуатации баз данных.</w:t>
            </w:r>
          </w:p>
        </w:tc>
      </w:tr>
      <w:tr w:rsidR="00AA5864" w:rsidRPr="008801F9" w:rsidTr="0033291A">
        <w:trPr>
          <w:trHeight w:val="276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AA5864" w:rsidRPr="008801F9" w:rsidRDefault="00AA5864" w:rsidP="00AA5864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Добавлять, обновлять и удалять данные.</w:t>
            </w:r>
          </w:p>
          <w:p w:rsidR="00AA5864" w:rsidRPr="00076BE3" w:rsidRDefault="00AA5864" w:rsidP="00076BE3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Выполнять запросы на выборку и</w:t>
            </w:r>
            <w:r w:rsidR="00076BE3">
              <w:rPr>
                <w:sz w:val="22"/>
                <w:szCs w:val="22"/>
              </w:rPr>
              <w:t xml:space="preserve"> обработку данных на языке SQL.</w:t>
            </w:r>
          </w:p>
        </w:tc>
      </w:tr>
      <w:tr w:rsidR="00AA5864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AA5864" w:rsidRPr="008801F9" w:rsidRDefault="00AA5864" w:rsidP="00AA5864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Модели данных, иерархическую, сетевую и реляционную модели данных, их типы, основные операции и ограничения.</w:t>
            </w:r>
          </w:p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Уровни качества программной продукции.</w:t>
            </w:r>
          </w:p>
        </w:tc>
      </w:tr>
      <w:tr w:rsidR="00AA5864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7.2. Осуществлять администрирование отдельных компонент серверов.</w:t>
            </w: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AA5864" w:rsidRPr="00076BE3" w:rsidRDefault="00AA5864" w:rsidP="00076BE3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Участвовать в администрировани</w:t>
            </w:r>
            <w:r w:rsidR="00076BE3">
              <w:rPr>
                <w:sz w:val="22"/>
                <w:szCs w:val="22"/>
              </w:rPr>
              <w:t>и отдельных компонент серверов.</w:t>
            </w:r>
          </w:p>
        </w:tc>
      </w:tr>
      <w:tr w:rsidR="00AA5864" w:rsidRPr="008801F9" w:rsidTr="005E58ED">
        <w:trPr>
          <w:trHeight w:val="418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AA5864" w:rsidRPr="008801F9" w:rsidRDefault="00AA5864" w:rsidP="00AA5864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Осуществлять основные функции по администрированию баз данных.</w:t>
            </w:r>
          </w:p>
          <w:p w:rsidR="00AA5864" w:rsidRPr="005E58ED" w:rsidRDefault="00AA5864" w:rsidP="00076BE3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Проекти</w:t>
            </w:r>
            <w:r>
              <w:rPr>
                <w:sz w:val="22"/>
                <w:szCs w:val="22"/>
              </w:rPr>
              <w:t>ровать и создавать базы данных.</w:t>
            </w:r>
          </w:p>
        </w:tc>
      </w:tr>
      <w:tr w:rsidR="00AA5864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Тенденции развития банков данных.</w:t>
            </w:r>
            <w:r w:rsidRPr="008801F9">
              <w:rPr>
                <w:rFonts w:ascii="Times New Roman" w:hAnsi="Times New Roman" w:cs="Times New Roman"/>
              </w:rPr>
              <w:br/>
              <w:t>Технология установки и настройки сервера баз данных.</w:t>
            </w:r>
            <w:r w:rsidRPr="008801F9">
              <w:rPr>
                <w:rFonts w:ascii="Times New Roman" w:hAnsi="Times New Roman" w:cs="Times New Roman"/>
              </w:rPr>
              <w:br/>
              <w:t>Требования к безопасности сервера базы данных.</w:t>
            </w:r>
          </w:p>
        </w:tc>
      </w:tr>
      <w:tr w:rsidR="00AA5864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7.3. Формировать требования к конфигурации локальных компьютерных сетей и серверного оборудования, необходимые для работы баз данных и серверов.</w:t>
            </w: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Формировать необходимые для работы информационной системы требования к конфигурации локальных компьютерных сетей.</w:t>
            </w:r>
          </w:p>
        </w:tc>
      </w:tr>
      <w:tr w:rsidR="00AA5864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Формировать требования к конфигурации локальных компьютерных сетей и серверного оборудования, необходимые для работы баз данных и серверов в рамках поставленной задачи.</w:t>
            </w:r>
          </w:p>
        </w:tc>
      </w:tr>
      <w:tr w:rsidR="00AA5864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AA5864" w:rsidRPr="008801F9" w:rsidRDefault="00AA5864" w:rsidP="00AA5864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Представление структур данных.</w:t>
            </w:r>
          </w:p>
          <w:p w:rsidR="00AA5864" w:rsidRPr="008801F9" w:rsidRDefault="00AA5864" w:rsidP="00AA5864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Технология установки и настройки сервера баз данных.</w:t>
            </w:r>
          </w:p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Требования к безопасности сервера базы данных.</w:t>
            </w:r>
          </w:p>
        </w:tc>
      </w:tr>
      <w:tr w:rsidR="00AA5864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7.4. Осуществлять администрирование баз данных в рамках своей компетенции.</w:t>
            </w: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AA5864" w:rsidRPr="008801F9" w:rsidRDefault="00AA5864" w:rsidP="00AA5864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Участвовать в </w:t>
            </w:r>
            <w:proofErr w:type="spellStart"/>
            <w:r w:rsidRPr="008801F9">
              <w:rPr>
                <w:sz w:val="22"/>
                <w:szCs w:val="22"/>
              </w:rPr>
              <w:t>соадминистрировании</w:t>
            </w:r>
            <w:proofErr w:type="spellEnd"/>
            <w:r w:rsidRPr="008801F9">
              <w:rPr>
                <w:sz w:val="22"/>
                <w:szCs w:val="22"/>
              </w:rPr>
              <w:t xml:space="preserve"> серверов.</w:t>
            </w:r>
          </w:p>
          <w:p w:rsidR="00AA5864" w:rsidRPr="008801F9" w:rsidRDefault="00AA5864" w:rsidP="00AA5864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Проверять наличие сертификатов на информационную систему или бизнес-приложения.</w:t>
            </w:r>
          </w:p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Применять законодательство Российской Федерации в области сертификации программных средств информационных технологий.</w:t>
            </w:r>
          </w:p>
        </w:tc>
      </w:tr>
      <w:tr w:rsidR="00AA5864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Развертывать, обслуживать и поддерживать работу современных баз данных и серверов.</w:t>
            </w:r>
          </w:p>
        </w:tc>
      </w:tr>
      <w:tr w:rsidR="00AA5864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AA5864" w:rsidRPr="008801F9" w:rsidRDefault="00AA5864" w:rsidP="00AA5864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 xml:space="preserve">Модели данных и их типы. </w:t>
            </w:r>
          </w:p>
          <w:p w:rsidR="00AA5864" w:rsidRPr="008801F9" w:rsidRDefault="00AA5864" w:rsidP="00AA5864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Основные операции и ограничения.</w:t>
            </w:r>
          </w:p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lastRenderedPageBreak/>
              <w:t>Уровни качества программной продукции.</w:t>
            </w:r>
          </w:p>
        </w:tc>
      </w:tr>
      <w:tr w:rsidR="00AA5864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 w:val="restart"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ПК 7.5. Проводить аудит систем безопасности баз данных и серверов, с использованием регламентов по защите информации.</w:t>
            </w: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Практический опыт:</w:t>
            </w:r>
          </w:p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Разрабатывать политику безопасности SQL сервера, базы данных и отдельных объектов базы данных.</w:t>
            </w:r>
          </w:p>
        </w:tc>
      </w:tr>
      <w:tr w:rsidR="00AA5864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Умения:</w:t>
            </w:r>
          </w:p>
          <w:p w:rsidR="00AA5864" w:rsidRPr="008801F9" w:rsidRDefault="00AA5864" w:rsidP="00AA5864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Разрабатывать политику безопасности SQL сервера, базы данных и отдельных объектов базы данных.</w:t>
            </w:r>
          </w:p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Владеть технологиями проведения сертификации программного средства.</w:t>
            </w:r>
          </w:p>
        </w:tc>
      </w:tr>
      <w:tr w:rsidR="00AA5864" w:rsidRPr="008801F9" w:rsidTr="005966ED">
        <w:trPr>
          <w:trHeight w:val="830"/>
          <w:jc w:val="center"/>
        </w:trPr>
        <w:tc>
          <w:tcPr>
            <w:tcW w:w="2196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60" w:type="dxa"/>
            <w:vMerge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60" w:type="dxa"/>
          </w:tcPr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  <w:b/>
              </w:rPr>
              <w:t>Знания:</w:t>
            </w:r>
          </w:p>
          <w:p w:rsidR="00AA5864" w:rsidRPr="008801F9" w:rsidRDefault="00AA5864" w:rsidP="00AA5864">
            <w:pPr>
              <w:pStyle w:val="afffff9"/>
              <w:jc w:val="both"/>
              <w:rPr>
                <w:sz w:val="22"/>
                <w:szCs w:val="22"/>
              </w:rPr>
            </w:pPr>
            <w:r w:rsidRPr="008801F9">
              <w:rPr>
                <w:sz w:val="22"/>
                <w:szCs w:val="22"/>
              </w:rPr>
              <w:t>Технология установки и настройки сервера баз данных.</w:t>
            </w:r>
          </w:p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01F9">
              <w:rPr>
                <w:rFonts w:ascii="Times New Roman" w:hAnsi="Times New Roman" w:cs="Times New Roman"/>
              </w:rPr>
              <w:t>Требования к безопасности сервера базы данных.</w:t>
            </w:r>
          </w:p>
          <w:p w:rsidR="00AA5864" w:rsidRPr="008801F9" w:rsidRDefault="00AA5864" w:rsidP="00AA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801F9">
              <w:rPr>
                <w:rFonts w:ascii="Times New Roman" w:hAnsi="Times New Roman" w:cs="Times New Roman"/>
              </w:rPr>
              <w:t>Государственные стандарты и требования к обслуживанию баз данных.</w:t>
            </w:r>
          </w:p>
        </w:tc>
      </w:tr>
    </w:tbl>
    <w:p w:rsidR="005E71C4" w:rsidRDefault="005E71C4" w:rsidP="003655D7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Pr="003C3422" w:rsidRDefault="00D552BC" w:rsidP="003655D7">
      <w:p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3</w:t>
      </w:r>
      <w:r w:rsidR="00232081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 СТРУКТУРА ОБРАЗОВАТЕЛЬНОЙ ПРОГРАММЫ</w:t>
      </w:r>
    </w:p>
    <w:p w:rsidR="00D60153" w:rsidRPr="003C3422" w:rsidRDefault="00D552BC" w:rsidP="00D552BC">
      <w:pPr>
        <w:pStyle w:val="a5"/>
        <w:ind w:left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3.1.</w:t>
      </w:r>
      <w:r w:rsidR="00147695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D60153"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Учебный план.</w:t>
      </w:r>
    </w:p>
    <w:p w:rsidR="00D60153" w:rsidRPr="003C3422" w:rsidRDefault="00D60153" w:rsidP="00243A8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Учебный план  определяет следующие </w:t>
      </w:r>
      <w:r w:rsidR="00A2411D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качественные и количественные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характеристики ППССЗ</w:t>
      </w:r>
      <w:r w:rsidR="00517B0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: </w:t>
      </w:r>
    </w:p>
    <w:p w:rsidR="00D60153" w:rsidRPr="003C3422" w:rsidRDefault="00D60153" w:rsidP="00243A8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объемные параметры учебной нагрузки в целом, по годам обучения и семестрам; перечень учебных дисциплин, профессиональных модулей и их составных элементов (междисциплинарных курсов, учебной и производственной практик);  </w:t>
      </w:r>
    </w:p>
    <w:p w:rsidR="003655D7" w:rsidRDefault="00D60153" w:rsidP="00243A8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последовательность изучения учебных дисциплин и профессиональных модулей; </w:t>
      </w:r>
    </w:p>
    <w:p w:rsidR="00D60153" w:rsidRPr="003C3422" w:rsidRDefault="00D60153" w:rsidP="00243A8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распределение по годам обучения и семестрам различных форм промежуточной аттестации по учебным дисциплинам, профессиональным модулям (и их составляющим междисциплинарным курсам, учебной и производственно практике);  </w:t>
      </w:r>
    </w:p>
    <w:p w:rsidR="00D60153" w:rsidRPr="003C3422" w:rsidRDefault="00D60153" w:rsidP="00243A8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объемы учебной нагрузки по видам учебных занятий, по учебным дисциплинам, профессиональным модулям и их составляющим; сроки прохождения и продолжительность производственной (преддипломной) практики; </w:t>
      </w:r>
    </w:p>
    <w:p w:rsidR="00D60153" w:rsidRPr="003C3422" w:rsidRDefault="00D60153" w:rsidP="00243A8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формы государственной итоговой аттестации, объемы времени, отведенные на подготовку и защиту выпускной квалификационной работы в рамках ГИА;  </w:t>
      </w:r>
    </w:p>
    <w:p w:rsidR="00D60153" w:rsidRPr="003C3422" w:rsidRDefault="002312E5" w:rsidP="00243A8C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D60153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объем каникул по годам обучения. </w:t>
      </w:r>
    </w:p>
    <w:p w:rsidR="00D60153" w:rsidRPr="003C3422" w:rsidRDefault="00D60153" w:rsidP="00243A8C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При разработке учебного плана учитывались требования:</w:t>
      </w:r>
    </w:p>
    <w:p w:rsidR="00BE1BE6" w:rsidRDefault="00BE1BE6" w:rsidP="00D552BC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BE1B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D552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учебных </w:t>
      </w:r>
      <w:r w:rsidRPr="00BE1B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циклах образовательной программы выделяется объем работы обучающихся во взаимодействии с преподавателем по видам учебных занятий (урок, практическое занятие, лабораторное занятие, консультация, лекция, семинар), практики (в профессиональном цикле) и самостоятельной работы обучающихся из расчета 36 часов в неделю; </w:t>
      </w:r>
    </w:p>
    <w:p w:rsidR="00BE1BE6" w:rsidRDefault="00BE1BE6" w:rsidP="00D552BC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D552BC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обязательная часть образовательной программы составляет не более 70% от общего объема времени, отведенного на ее освоение</w:t>
      </w:r>
      <w:r w:rsidRPr="00BE1BE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D552BC" w:rsidRPr="00D552BC" w:rsidRDefault="00D552BC" w:rsidP="00D552BC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52B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 </w:t>
      </w:r>
      <w:r w:rsidRPr="00D552BC">
        <w:rPr>
          <w:rFonts w:ascii="Times New Roman" w:hAnsi="Times New Roman" w:cs="Times New Roman"/>
          <w:sz w:val="24"/>
          <w:szCs w:val="24"/>
        </w:rPr>
        <w:t>самостоятельная работа обучающихся составляет не более 30% от объема часов, отведенных на освоение дисциплины, профессионального модуля, включена в общий объем часов;</w:t>
      </w:r>
    </w:p>
    <w:p w:rsidR="00BE1BE6" w:rsidRPr="00B714A5" w:rsidRDefault="00BE1BE6" w:rsidP="00D552BC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E1B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в учебные циклы включается промежуточная аттестация обучающихся, которая </w:t>
      </w:r>
      <w:r w:rsidRPr="00B714A5">
        <w:rPr>
          <w:rFonts w:ascii="Times New Roman" w:hAnsi="Times New Roman" w:cs="Times New Roman"/>
          <w:sz w:val="24"/>
          <w:szCs w:val="24"/>
          <w:shd w:val="clear" w:color="auto" w:fill="FFFFFF"/>
        </w:rPr>
        <w:t>осуществляется в рамках освоения указанных циклов в соответствии с разработанными фондами оценочных средств, позволяющими оценить достижения запланированных по отдельным дисциплинам, модулям и практикам результатов обучения;</w:t>
      </w:r>
    </w:p>
    <w:p w:rsidR="00BE1BE6" w:rsidRPr="00B714A5" w:rsidRDefault="00BE1BE6" w:rsidP="00D552BC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14A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Pr="00B714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общий объем дисциплины "Физическая культура" не может быть менее 160 академических часов; </w:t>
      </w:r>
    </w:p>
    <w:p w:rsidR="00B714A5" w:rsidRPr="00B714A5" w:rsidRDefault="00BE1BE6" w:rsidP="00D552BC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14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714A5" w:rsidRPr="00B714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освоение </w:t>
      </w:r>
      <w:r w:rsidRPr="00B714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C1C9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общепрофессионального </w:t>
      </w:r>
      <w:r w:rsidRPr="00B714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цикла образовательной программы </w:t>
      </w:r>
      <w:r w:rsidR="00B714A5" w:rsidRPr="00B714A5">
        <w:rPr>
          <w:rFonts w:ascii="Times New Roman" w:hAnsi="Times New Roman" w:cs="Times New Roman"/>
          <w:sz w:val="24"/>
          <w:szCs w:val="24"/>
          <w:shd w:val="clear" w:color="auto" w:fill="FFFFFF"/>
        </w:rPr>
        <w:t>предусматривает</w:t>
      </w:r>
      <w:r w:rsidRPr="00B714A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изучение дисциплины "Безопасность жизнедеятельности" в объеме </w:t>
      </w:r>
      <w:r w:rsidR="00B714A5" w:rsidRPr="00B714A5">
        <w:rPr>
          <w:rFonts w:ascii="Times New Roman" w:hAnsi="Times New Roman" w:cs="Times New Roman"/>
          <w:sz w:val="24"/>
          <w:szCs w:val="24"/>
          <w:shd w:val="clear" w:color="auto" w:fill="FFFFFF"/>
        </w:rPr>
        <w:t>не менее 68 академических часов;</w:t>
      </w:r>
    </w:p>
    <w:p w:rsidR="00B714A5" w:rsidRPr="00B714A5" w:rsidRDefault="00B714A5" w:rsidP="00D552BC">
      <w:pPr>
        <w:pStyle w:val="ac"/>
        <w:shd w:val="clear" w:color="auto" w:fill="FFFFFF"/>
        <w:spacing w:after="0" w:line="276" w:lineRule="auto"/>
        <w:ind w:left="708"/>
        <w:jc w:val="both"/>
      </w:pPr>
      <w:r w:rsidRPr="00B714A5">
        <w:rPr>
          <w:shd w:val="clear" w:color="auto" w:fill="FFFFFF"/>
        </w:rPr>
        <w:t xml:space="preserve">- </w:t>
      </w:r>
      <w:r w:rsidR="00D552BC">
        <w:rPr>
          <w:shd w:val="clear" w:color="auto" w:fill="FFFFFF"/>
        </w:rPr>
        <w:t xml:space="preserve">профессиональный </w:t>
      </w:r>
      <w:r w:rsidRPr="00B714A5">
        <w:t>цикл образовательной программы включает профессиональные модули, которые формируются в соответствии с основными видами деятельности, предусмотренными настоящим ФГОС СПО;</w:t>
      </w:r>
    </w:p>
    <w:p w:rsidR="00B714A5" w:rsidRPr="00B714A5" w:rsidRDefault="00B714A5" w:rsidP="00D552BC">
      <w:pPr>
        <w:pStyle w:val="ac"/>
        <w:shd w:val="clear" w:color="auto" w:fill="FFFFFF"/>
        <w:spacing w:after="0" w:line="276" w:lineRule="auto"/>
        <w:ind w:left="708"/>
        <w:jc w:val="both"/>
      </w:pPr>
      <w:r w:rsidRPr="00B714A5">
        <w:t>-  в профессиональный цикл образовательной программы входят следующие виды практик: учебная практика и производственная практика;</w:t>
      </w:r>
    </w:p>
    <w:p w:rsidR="00B714A5" w:rsidRPr="00B714A5" w:rsidRDefault="00B714A5" w:rsidP="00D552BC">
      <w:pPr>
        <w:shd w:val="clear" w:color="auto" w:fill="FFFFFF"/>
        <w:spacing w:after="0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714A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</w:t>
      </w:r>
      <w:proofErr w:type="gramEnd"/>
      <w:r w:rsidRPr="00B714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производственная практики проводятся при освоении обучающимися профессиональных компетенций в рамках профессиональных модулей  реализовываются как в несколько периодов, так и рассредоточено, чередуясь с теоретическими занятиями в рамках профессиональных модулей;</w:t>
      </w:r>
    </w:p>
    <w:p w:rsidR="00B714A5" w:rsidRDefault="00B714A5" w:rsidP="00D552BC">
      <w:pPr>
        <w:shd w:val="clear" w:color="auto" w:fill="FFFFFF"/>
        <w:spacing w:after="0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4A5">
        <w:rPr>
          <w:rFonts w:ascii="Times New Roman" w:eastAsia="Times New Roman" w:hAnsi="Times New Roman" w:cs="Times New Roman"/>
          <w:sz w:val="24"/>
          <w:szCs w:val="24"/>
          <w:lang w:eastAsia="ru-RU"/>
        </w:rPr>
        <w:t>-  часть профессионального цикла образовательной программы, выделяемого на проведение практик, составляет  в объеме не менее 25% от профессионального цикла ППССЗ</w:t>
      </w:r>
      <w:r w:rsidR="002C1C9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1C93" w:rsidRPr="00970FAB" w:rsidRDefault="002C1C93" w:rsidP="002C1C93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C1C93">
        <w:rPr>
          <w:rFonts w:ascii="Times New Roman" w:hAnsi="Times New Roman" w:cs="Times New Roman"/>
          <w:sz w:val="24"/>
          <w:szCs w:val="24"/>
        </w:rPr>
        <w:t xml:space="preserve">в учебные циклы включается </w:t>
      </w:r>
      <w:r w:rsidRPr="002C1C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 обучающихся, которая  осуществляется в рамках освоения программ дисциплин, профессиональных модулей соответствующих учебных циклов.</w:t>
      </w:r>
    </w:p>
    <w:p w:rsidR="00D60153" w:rsidRPr="003C3422" w:rsidRDefault="00D60153" w:rsidP="009E2985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Учебный план состоит из разделов:</w:t>
      </w:r>
    </w:p>
    <w:p w:rsidR="00D60153" w:rsidRPr="003C3422" w:rsidRDefault="00D60153" w:rsidP="009E2985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- титульная часть</w:t>
      </w:r>
      <w:r w:rsidR="00987D89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(полное наименование образовательного </w:t>
      </w:r>
      <w:r w:rsidR="00B714A5">
        <w:rPr>
          <w:rFonts w:ascii="Times New Roman" w:hAnsi="Times New Roman" w:cs="Times New Roman"/>
          <w:noProof/>
          <w:sz w:val="24"/>
          <w:szCs w:val="24"/>
          <w:lang w:eastAsia="ru-RU"/>
        </w:rPr>
        <w:t>учреждения)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D60153" w:rsidRPr="003C3422" w:rsidRDefault="00D60153" w:rsidP="009E2985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- календарный учебный график;</w:t>
      </w:r>
    </w:p>
    <w:p w:rsidR="00D60153" w:rsidRPr="003C3422" w:rsidRDefault="00D60153" w:rsidP="009E2985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- сводные данные по бюджету времени (в неделях);</w:t>
      </w:r>
    </w:p>
    <w:p w:rsidR="00D60153" w:rsidRPr="003C3422" w:rsidRDefault="00D60153" w:rsidP="009E2985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- план учебного процесса;</w:t>
      </w:r>
    </w:p>
    <w:p w:rsidR="00D60153" w:rsidRPr="003C3422" w:rsidRDefault="00D60153" w:rsidP="009E2985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2C1C93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практику (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уче</w:t>
      </w:r>
      <w:r w:rsidR="002C1C93">
        <w:rPr>
          <w:rFonts w:ascii="Times New Roman" w:hAnsi="Times New Roman" w:cs="Times New Roman"/>
          <w:noProof/>
          <w:sz w:val="24"/>
          <w:szCs w:val="24"/>
          <w:lang w:eastAsia="ru-RU"/>
        </w:rPr>
        <w:t>бную и производственную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D60153" w:rsidRPr="002C1C93" w:rsidRDefault="00D60153" w:rsidP="009E2985">
      <w:pPr>
        <w:pStyle w:val="a5"/>
        <w:spacing w:after="0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-</w:t>
      </w:r>
      <w:r w:rsidR="002C1C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2C1C93" w:rsidRPr="002C1C93">
        <w:rPr>
          <w:rFonts w:ascii="Times New Roman" w:eastAsia="Times New Roman" w:hAnsi="Times New Roman" w:cs="Times New Roman"/>
          <w:bCs/>
          <w:lang w:eastAsia="ru-RU"/>
        </w:rPr>
        <w:t>перечень  кабинетов,  лабораторий,  мастерских и других помещений;</w:t>
      </w:r>
    </w:p>
    <w:p w:rsidR="00D60153" w:rsidRDefault="00D60153" w:rsidP="00754640">
      <w:pPr>
        <w:pStyle w:val="a5"/>
        <w:ind w:left="708" w:firstLine="1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- пояснения к учебному плану.</w:t>
      </w:r>
    </w:p>
    <w:p w:rsidR="005151F3" w:rsidRDefault="00D60153" w:rsidP="009E298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9038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ППССЗ </w:t>
      </w:r>
      <w:r w:rsidRPr="00027374">
        <w:rPr>
          <w:rFonts w:ascii="Times New Roman" w:hAnsi="Times New Roman" w:cs="Times New Roman"/>
          <w:noProof/>
          <w:sz w:val="24"/>
          <w:szCs w:val="24"/>
          <w:lang w:eastAsia="ru-RU"/>
        </w:rPr>
        <w:t>с</w:t>
      </w:r>
      <w:r w:rsidR="004C5AA6" w:rsidRPr="00027374">
        <w:rPr>
          <w:rFonts w:ascii="Times New Roman" w:hAnsi="Times New Roman" w:cs="Times New Roman"/>
          <w:noProof/>
          <w:sz w:val="24"/>
          <w:szCs w:val="24"/>
          <w:lang w:eastAsia="ru-RU"/>
        </w:rPr>
        <w:t>пециальности 09.02.07</w:t>
      </w:r>
      <w:r w:rsidR="004C5AA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Информационные системы и программирование</w:t>
      </w:r>
      <w:r w:rsidRPr="0069038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предполагает изучение следующих учебных циклов:</w:t>
      </w:r>
      <w:r w:rsidR="002C1C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975F0">
        <w:rPr>
          <w:rFonts w:ascii="Times New Roman" w:hAnsi="Times New Roman" w:cs="Times New Roman"/>
          <w:noProof/>
          <w:sz w:val="24"/>
          <w:szCs w:val="24"/>
          <w:lang w:eastAsia="ru-RU"/>
        </w:rPr>
        <w:t>о</w:t>
      </w:r>
      <w:r w:rsidRPr="0069038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бщий гуманитарный и социально-экономический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учебный цикл –</w:t>
      </w:r>
      <w:r w:rsidRPr="0069038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ОГСЭ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.00</w:t>
      </w:r>
      <w:r w:rsidRPr="00690382">
        <w:rPr>
          <w:rFonts w:ascii="Times New Roman" w:hAnsi="Times New Roman" w:cs="Times New Roman"/>
          <w:noProof/>
          <w:sz w:val="24"/>
          <w:szCs w:val="24"/>
          <w:lang w:eastAsia="ru-RU"/>
        </w:rPr>
        <w:t>; математический и общий естественнонаучный</w:t>
      </w:r>
      <w:r w:rsidR="009963D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учебный цикл</w:t>
      </w:r>
      <w:r w:rsidRPr="0069038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- ЕН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.00</w:t>
      </w:r>
      <w:r w:rsidRPr="00690382">
        <w:rPr>
          <w:rFonts w:ascii="Times New Roman" w:hAnsi="Times New Roman" w:cs="Times New Roman"/>
          <w:noProof/>
          <w:sz w:val="24"/>
          <w:szCs w:val="24"/>
          <w:lang w:eastAsia="ru-RU"/>
        </w:rPr>
        <w:t>; профессиональный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учебный цикл–</w:t>
      </w:r>
      <w:r w:rsidRPr="0069038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.00</w:t>
      </w:r>
      <w:r w:rsidRPr="00542F31">
        <w:rPr>
          <w:rFonts w:ascii="Times New Roman" w:hAnsi="Times New Roman" w:cs="Times New Roman"/>
          <w:noProof/>
          <w:sz w:val="24"/>
          <w:szCs w:val="24"/>
          <w:lang w:eastAsia="ru-RU"/>
        </w:rPr>
        <w:t>; учебная практика — УП</w:t>
      </w:r>
      <w:r w:rsidR="005151F3">
        <w:rPr>
          <w:rFonts w:ascii="Times New Roman" w:hAnsi="Times New Roman" w:cs="Times New Roman"/>
          <w:noProof/>
          <w:sz w:val="24"/>
          <w:szCs w:val="24"/>
          <w:lang w:eastAsia="ru-RU"/>
        </w:rPr>
        <w:t>.00</w:t>
      </w:r>
      <w:r w:rsidRPr="00542F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; производственная практика (по профилю специальности)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–</w:t>
      </w:r>
      <w:r w:rsidRPr="00542F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ПП</w:t>
      </w:r>
      <w:r w:rsidR="005151F3">
        <w:rPr>
          <w:rFonts w:ascii="Times New Roman" w:hAnsi="Times New Roman" w:cs="Times New Roman"/>
          <w:noProof/>
          <w:sz w:val="24"/>
          <w:szCs w:val="24"/>
          <w:lang w:eastAsia="ru-RU"/>
        </w:rPr>
        <w:t>.00</w:t>
      </w:r>
      <w:r w:rsidRPr="00542F31">
        <w:rPr>
          <w:rFonts w:ascii="Times New Roman" w:hAnsi="Times New Roman" w:cs="Times New Roman"/>
          <w:noProof/>
          <w:sz w:val="24"/>
          <w:szCs w:val="24"/>
          <w:lang w:eastAsia="ru-RU"/>
        </w:rPr>
        <w:t>; производственная практика (преддипломная</w:t>
      </w:r>
      <w:r w:rsidRPr="0046447A">
        <w:rPr>
          <w:rFonts w:ascii="Times New Roman" w:hAnsi="Times New Roman" w:cs="Times New Roman"/>
          <w:noProof/>
          <w:sz w:val="24"/>
          <w:szCs w:val="24"/>
          <w:lang w:eastAsia="ru-RU"/>
        </w:rPr>
        <w:t>) – ПДП</w:t>
      </w:r>
      <w:r w:rsidR="002C1C93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5151F3" w:rsidRDefault="005151F3" w:rsidP="009E298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Профессиональные модули в учебном плане представлены </w:t>
      </w:r>
      <w:r w:rsidR="00D7154D">
        <w:rPr>
          <w:rFonts w:ascii="Times New Roman" w:hAnsi="Times New Roman" w:cs="Times New Roman"/>
          <w:noProof/>
          <w:sz w:val="24"/>
          <w:szCs w:val="24"/>
          <w:lang w:eastAsia="ru-RU"/>
        </w:rPr>
        <w:t>междисциплинарными курсами, учебной и производственной (по профилю специальности) практиками.</w:t>
      </w:r>
    </w:p>
    <w:p w:rsidR="00D60153" w:rsidRDefault="00D60153" w:rsidP="009E2985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42F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Вариативная часть (30%) распределена в соответствии с потребностями работодателей и дает возможность расширения и углубления подготовки, определяемой </w:t>
      </w:r>
      <w:r w:rsidRPr="00542F31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содержанием обязательной части, получения дополнительных умений и знаний, необходимых для обеспечения конкурентоспособности выпускника в соответствии с запросами регионального рынка труда. </w:t>
      </w:r>
    </w:p>
    <w:p w:rsidR="00B6565B" w:rsidRPr="00B6565B" w:rsidRDefault="00B6565B" w:rsidP="00B6565B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B3D24">
        <w:rPr>
          <w:rFonts w:ascii="Times New Roman" w:hAnsi="Times New Roman" w:cs="Times New Roman"/>
          <w:noProof/>
          <w:sz w:val="24"/>
          <w:szCs w:val="24"/>
          <w:lang w:eastAsia="ru-RU"/>
        </w:rPr>
        <w:t>Вар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иа</w:t>
      </w:r>
      <w:r w:rsidR="002C1C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тивная часть ППССЗ в объеме </w:t>
      </w:r>
      <w:r w:rsidR="002C1C93" w:rsidRPr="00B975F0">
        <w:rPr>
          <w:rFonts w:ascii="Times New Roman" w:hAnsi="Times New Roman" w:cs="Times New Roman"/>
          <w:noProof/>
          <w:sz w:val="24"/>
          <w:szCs w:val="24"/>
          <w:lang w:eastAsia="ru-RU"/>
        </w:rPr>
        <w:t>1296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часов использована на увеличение объема  циклов с целью  углубления</w:t>
      </w:r>
      <w:r w:rsidRPr="006B3D2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подготовки</w:t>
      </w:r>
      <w:r w:rsidRPr="005A5DC6">
        <w:rPr>
          <w:rFonts w:ascii="Times New Roman" w:hAnsi="Times New Roman" w:cs="Times New Roman"/>
          <w:noProof/>
          <w:sz w:val="24"/>
          <w:szCs w:val="24"/>
          <w:lang w:eastAsia="ru-RU"/>
        </w:rPr>
        <w:t>, получения дополнительных компетенций,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умений и знаний:</w:t>
      </w:r>
    </w:p>
    <w:p w:rsidR="00F73D22" w:rsidRDefault="00317112" w:rsidP="00605B30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ОГСЭ.00 - </w:t>
      </w:r>
      <w:r w:rsidR="002C1C93">
        <w:rPr>
          <w:rFonts w:ascii="Times New Roman" w:hAnsi="Times New Roman" w:cs="Times New Roman"/>
          <w:noProof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6</w:t>
      </w:r>
      <w:r w:rsidR="00B975F0">
        <w:rPr>
          <w:rFonts w:ascii="Times New Roman" w:hAnsi="Times New Roman" w:cs="Times New Roman"/>
          <w:noProof/>
          <w:sz w:val="24"/>
          <w:szCs w:val="24"/>
          <w:lang w:eastAsia="ru-RU"/>
        </w:rPr>
        <w:t>8</w:t>
      </w:r>
      <w:r w:rsidR="00517B05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часов;</w:t>
      </w:r>
    </w:p>
    <w:p w:rsidR="00F73D22" w:rsidRDefault="00D60153" w:rsidP="00605B30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B3D2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ЕН.00 - </w:t>
      </w:r>
      <w:r w:rsidR="00B975F0">
        <w:rPr>
          <w:rFonts w:ascii="Times New Roman" w:hAnsi="Times New Roman" w:cs="Times New Roman"/>
          <w:noProof/>
          <w:sz w:val="24"/>
          <w:szCs w:val="24"/>
          <w:lang w:eastAsia="ru-RU"/>
        </w:rPr>
        <w:t>38</w:t>
      </w:r>
      <w:r w:rsidRPr="006B3D2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часа</w:t>
      </w:r>
      <w:r w:rsidR="00F73D22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BE3A18" w:rsidRDefault="002C1C93" w:rsidP="00605B30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ОП.00 - </w:t>
      </w:r>
      <w:r w:rsidR="00B975F0">
        <w:rPr>
          <w:rFonts w:ascii="Times New Roman" w:hAnsi="Times New Roman" w:cs="Times New Roman"/>
          <w:noProof/>
          <w:sz w:val="24"/>
          <w:szCs w:val="24"/>
          <w:lang w:eastAsia="ru-RU"/>
        </w:rPr>
        <w:t>312</w:t>
      </w:r>
      <w:r w:rsidR="004F03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часов</w:t>
      </w:r>
      <w:r w:rsidR="00BE3A18" w:rsidRPr="00BE3A18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4F03AD" w:rsidRDefault="004F03AD" w:rsidP="00605B30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F03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П.00 </w:t>
      </w:r>
      <w:r w:rsidR="002C1C93">
        <w:rPr>
          <w:rFonts w:ascii="Times New Roman" w:hAnsi="Times New Roman" w:cs="Times New Roman"/>
          <w:noProof/>
          <w:sz w:val="24"/>
          <w:szCs w:val="24"/>
          <w:lang w:eastAsia="ru-RU"/>
        </w:rPr>
        <w:t>–</w:t>
      </w:r>
      <w:r w:rsidR="00B975F0">
        <w:rPr>
          <w:rFonts w:ascii="Times New Roman" w:hAnsi="Times New Roman" w:cs="Times New Roman"/>
          <w:noProof/>
          <w:sz w:val="24"/>
          <w:szCs w:val="24"/>
          <w:lang w:eastAsia="ru-RU"/>
        </w:rPr>
        <w:t>778</w:t>
      </w:r>
      <w:r w:rsidR="002C1C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часа.</w:t>
      </w:r>
    </w:p>
    <w:p w:rsidR="00D60153" w:rsidRPr="006B3D24" w:rsidRDefault="00D60153" w:rsidP="00605B30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B3D24">
        <w:rPr>
          <w:rFonts w:ascii="Times New Roman" w:hAnsi="Times New Roman" w:cs="Times New Roman"/>
          <w:noProof/>
          <w:sz w:val="24"/>
          <w:szCs w:val="24"/>
          <w:lang w:eastAsia="ru-RU"/>
        </w:rPr>
        <w:t>Распределение часов вариативной части произведено в соответствии с потребностями работодателей и потр</w:t>
      </w:r>
      <w:r w:rsidR="00F73D22">
        <w:rPr>
          <w:rFonts w:ascii="Times New Roman" w:hAnsi="Times New Roman" w:cs="Times New Roman"/>
          <w:noProof/>
          <w:sz w:val="24"/>
          <w:szCs w:val="24"/>
          <w:lang w:eastAsia="ru-RU"/>
        </w:rPr>
        <w:t>е</w:t>
      </w:r>
      <w:r w:rsidRPr="006B3D24">
        <w:rPr>
          <w:rFonts w:ascii="Times New Roman" w:hAnsi="Times New Roman" w:cs="Times New Roman"/>
          <w:noProof/>
          <w:sz w:val="24"/>
          <w:szCs w:val="24"/>
          <w:lang w:eastAsia="ru-RU"/>
        </w:rPr>
        <w:t>бностями регионального рынка труда.</w:t>
      </w:r>
    </w:p>
    <w:p w:rsidR="005105F6" w:rsidRDefault="00D60153" w:rsidP="00027374">
      <w:pPr>
        <w:pStyle w:val="a5"/>
        <w:spacing w:after="0"/>
        <w:ind w:left="0" w:firstLine="284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 xml:space="preserve">Во время обучения предусмотрены консультации </w:t>
      </w:r>
      <w:r w:rsidR="00BE3A18">
        <w:rPr>
          <w:rFonts w:ascii="Times New Roman" w:hAnsi="Times New Roman" w:cs="Times New Roman"/>
          <w:noProof/>
          <w:sz w:val="24"/>
          <w:szCs w:val="24"/>
          <w:lang w:eastAsia="ru-RU"/>
        </w:rPr>
        <w:t>в рамках изучения учебных дисциплин/междисциплинарных курсов.</w:t>
      </w:r>
    </w:p>
    <w:p w:rsidR="005105F6" w:rsidRDefault="00027374" w:rsidP="002C1C9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C3ACA">
        <w:rPr>
          <w:rFonts w:ascii="Times New Roman" w:hAnsi="Times New Roman" w:cs="Times New Roman"/>
          <w:noProof/>
          <w:sz w:val="24"/>
          <w:szCs w:val="24"/>
          <w:lang w:eastAsia="ru-RU"/>
        </w:rPr>
        <w:t>Часть часов, отведенных на вариативную часть, при возникновении необходимости введения адаптивного курса, может быть выделена на дисциплину «Психология личности и профессиональное самоопределение», дисциплина «Физическая культура» заменятется на дисциплину «Адаптационная физическая культура».</w:t>
      </w:r>
    </w:p>
    <w:p w:rsidR="002C1C93" w:rsidRPr="007E391C" w:rsidRDefault="002C1C93" w:rsidP="002C1C9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Pr="003C3422" w:rsidRDefault="00395FD5" w:rsidP="00B61D64">
      <w:pPr>
        <w:pStyle w:val="a5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="00D60153" w:rsidRPr="003C3422">
        <w:rPr>
          <w:rFonts w:ascii="Times New Roman" w:hAnsi="Times New Roman" w:cs="Times New Roman"/>
          <w:sz w:val="24"/>
          <w:szCs w:val="24"/>
        </w:rPr>
        <w:t>основных показателей учебного план</w:t>
      </w:r>
      <w:r w:rsidR="00697503" w:rsidRPr="003C3422">
        <w:rPr>
          <w:rFonts w:ascii="Times New Roman" w:hAnsi="Times New Roman" w:cs="Times New Roman"/>
          <w:sz w:val="24"/>
          <w:szCs w:val="24"/>
        </w:rPr>
        <w:t>а</w:t>
      </w:r>
      <w:r w:rsidR="00D60153" w:rsidRPr="003C3422">
        <w:rPr>
          <w:rFonts w:ascii="Times New Roman" w:hAnsi="Times New Roman" w:cs="Times New Roman"/>
          <w:sz w:val="24"/>
          <w:szCs w:val="24"/>
        </w:rPr>
        <w:t xml:space="preserve">  ФГОС:</w:t>
      </w:r>
    </w:p>
    <w:tbl>
      <w:tblPr>
        <w:tblW w:w="97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6"/>
        <w:gridCol w:w="1694"/>
        <w:gridCol w:w="1694"/>
        <w:gridCol w:w="2891"/>
      </w:tblGrid>
      <w:tr w:rsidR="00D60153" w:rsidRPr="003C3422" w:rsidTr="00A17CBC">
        <w:tc>
          <w:tcPr>
            <w:tcW w:w="3466" w:type="dxa"/>
            <w:vMerge w:val="restart"/>
          </w:tcPr>
          <w:p w:rsidR="00D60153" w:rsidRPr="003C3422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циклов</w:t>
            </w:r>
          </w:p>
        </w:tc>
        <w:tc>
          <w:tcPr>
            <w:tcW w:w="3388" w:type="dxa"/>
            <w:gridSpan w:val="2"/>
          </w:tcPr>
          <w:p w:rsidR="00D60153" w:rsidRPr="003C3422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>Показатели (обязательная учебная нагрузка)</w:t>
            </w:r>
          </w:p>
        </w:tc>
        <w:tc>
          <w:tcPr>
            <w:tcW w:w="2891" w:type="dxa"/>
            <w:vMerge w:val="restart"/>
          </w:tcPr>
          <w:p w:rsidR="00D60153" w:rsidRPr="003C3422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60153" w:rsidRPr="003C3422" w:rsidTr="00A17CBC">
        <w:trPr>
          <w:trHeight w:val="417"/>
        </w:trPr>
        <w:tc>
          <w:tcPr>
            <w:tcW w:w="3466" w:type="dxa"/>
            <w:vMerge/>
          </w:tcPr>
          <w:p w:rsidR="00D60153" w:rsidRPr="003C3422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D60153" w:rsidRPr="003C3422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>ФГОС СПО (час)</w:t>
            </w:r>
          </w:p>
        </w:tc>
        <w:tc>
          <w:tcPr>
            <w:tcW w:w="1694" w:type="dxa"/>
          </w:tcPr>
          <w:p w:rsidR="00D60153" w:rsidRPr="003C3422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>Учебный план (час)</w:t>
            </w:r>
          </w:p>
        </w:tc>
        <w:tc>
          <w:tcPr>
            <w:tcW w:w="2891" w:type="dxa"/>
            <w:vMerge/>
          </w:tcPr>
          <w:p w:rsidR="00D60153" w:rsidRPr="003C3422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153" w:rsidRPr="003C3422" w:rsidTr="00A17CBC">
        <w:tc>
          <w:tcPr>
            <w:tcW w:w="3466" w:type="dxa"/>
          </w:tcPr>
          <w:p w:rsidR="00D60153" w:rsidRPr="003C3422" w:rsidRDefault="00D60153" w:rsidP="00B61D64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3C3422">
              <w:rPr>
                <w:rFonts w:ascii="Times New Roman" w:hAnsi="Times New Roman" w:cs="Times New Roman"/>
                <w:sz w:val="23"/>
                <w:szCs w:val="23"/>
              </w:rPr>
              <w:t xml:space="preserve">Общий гуманитарный и </w:t>
            </w:r>
            <w:r w:rsidR="00BE3A18">
              <w:rPr>
                <w:rFonts w:ascii="Times New Roman" w:hAnsi="Times New Roman" w:cs="Times New Roman"/>
                <w:sz w:val="23"/>
                <w:szCs w:val="23"/>
              </w:rPr>
              <w:t xml:space="preserve">социально-экономический </w:t>
            </w:r>
            <w:r w:rsidRPr="003C3422">
              <w:rPr>
                <w:rFonts w:ascii="Times New Roman" w:hAnsi="Times New Roman" w:cs="Times New Roman"/>
                <w:sz w:val="23"/>
                <w:szCs w:val="23"/>
              </w:rPr>
              <w:t xml:space="preserve">цикл </w:t>
            </w:r>
          </w:p>
        </w:tc>
        <w:tc>
          <w:tcPr>
            <w:tcW w:w="1694" w:type="dxa"/>
          </w:tcPr>
          <w:p w:rsidR="00D60153" w:rsidRPr="003C3422" w:rsidRDefault="00BE3A18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694" w:type="dxa"/>
          </w:tcPr>
          <w:p w:rsidR="00D60153" w:rsidRPr="003C3422" w:rsidRDefault="000848B0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  <w:tc>
          <w:tcPr>
            <w:tcW w:w="2891" w:type="dxa"/>
          </w:tcPr>
          <w:p w:rsidR="00D60153" w:rsidRPr="003C3422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>Использованы часы, отведенные</w:t>
            </w:r>
            <w:r w:rsidR="00443F03">
              <w:rPr>
                <w:rFonts w:ascii="Times New Roman" w:hAnsi="Times New Roman" w:cs="Times New Roman"/>
                <w:sz w:val="24"/>
                <w:szCs w:val="24"/>
              </w:rPr>
              <w:t xml:space="preserve"> на вариативную часть ППССЗ – </w:t>
            </w:r>
            <w:r w:rsidR="002C1C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9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D60153" w:rsidRPr="003C3422" w:rsidTr="00A17CBC">
        <w:tc>
          <w:tcPr>
            <w:tcW w:w="3466" w:type="dxa"/>
          </w:tcPr>
          <w:p w:rsidR="00D60153" w:rsidRPr="003C3422" w:rsidRDefault="00D60153" w:rsidP="00BE3A1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Математический и общий </w:t>
            </w:r>
            <w:proofErr w:type="gramStart"/>
            <w:r w:rsidRPr="003C3422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  <w:proofErr w:type="gramEnd"/>
            <w:r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 цикл</w:t>
            </w:r>
          </w:p>
        </w:tc>
        <w:tc>
          <w:tcPr>
            <w:tcW w:w="1694" w:type="dxa"/>
          </w:tcPr>
          <w:p w:rsidR="00D60153" w:rsidRPr="003C3422" w:rsidRDefault="00BE3A18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694" w:type="dxa"/>
          </w:tcPr>
          <w:p w:rsidR="00D60153" w:rsidRPr="003C3422" w:rsidRDefault="000848B0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891" w:type="dxa"/>
          </w:tcPr>
          <w:p w:rsidR="00D60153" w:rsidRPr="003C3422" w:rsidRDefault="00F82870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>Использованы часы, отведенны</w:t>
            </w:r>
            <w:r w:rsidR="00BE3A18">
              <w:rPr>
                <w:rFonts w:ascii="Times New Roman" w:hAnsi="Times New Roman" w:cs="Times New Roman"/>
                <w:sz w:val="24"/>
                <w:szCs w:val="24"/>
              </w:rPr>
              <w:t>е на вариативную часть ППССЗ – 24</w:t>
            </w: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BE3A18" w:rsidRPr="003C3422" w:rsidTr="00A17CBC">
        <w:tc>
          <w:tcPr>
            <w:tcW w:w="3466" w:type="dxa"/>
          </w:tcPr>
          <w:p w:rsidR="00BE3A18" w:rsidRPr="003C3422" w:rsidRDefault="00BE3A18" w:rsidP="00B61D6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Общепрофессиональный курс</w:t>
            </w:r>
          </w:p>
        </w:tc>
        <w:tc>
          <w:tcPr>
            <w:tcW w:w="1694" w:type="dxa"/>
          </w:tcPr>
          <w:p w:rsidR="00BE3A18" w:rsidRDefault="00BE3A18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694" w:type="dxa"/>
          </w:tcPr>
          <w:p w:rsidR="00BE3A18" w:rsidRDefault="000848B0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2891" w:type="dxa"/>
          </w:tcPr>
          <w:p w:rsidR="00BE3A18" w:rsidRPr="003C3422" w:rsidRDefault="00BE3A18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Использованы часы, отведенные </w:t>
            </w:r>
            <w:r w:rsidR="00702780">
              <w:rPr>
                <w:rFonts w:ascii="Times New Roman" w:hAnsi="Times New Roman" w:cs="Times New Roman"/>
                <w:sz w:val="24"/>
                <w:szCs w:val="24"/>
              </w:rPr>
              <w:t>на вариативную часть ППССЗ – 334</w:t>
            </w: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D60153" w:rsidRPr="003C3422" w:rsidTr="00A17CBC">
        <w:tc>
          <w:tcPr>
            <w:tcW w:w="3466" w:type="dxa"/>
          </w:tcPr>
          <w:p w:rsidR="00D60153" w:rsidRPr="003C3422" w:rsidRDefault="00D60153" w:rsidP="00BE3A1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>Профессиональный цикл</w:t>
            </w:r>
          </w:p>
        </w:tc>
        <w:tc>
          <w:tcPr>
            <w:tcW w:w="1694" w:type="dxa"/>
          </w:tcPr>
          <w:p w:rsidR="00D60153" w:rsidRPr="003C3422" w:rsidRDefault="00BE3A18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1728</w:t>
            </w:r>
          </w:p>
        </w:tc>
        <w:tc>
          <w:tcPr>
            <w:tcW w:w="1694" w:type="dxa"/>
          </w:tcPr>
          <w:p w:rsidR="00D60153" w:rsidRPr="003C3422" w:rsidRDefault="000848B0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2506</w:t>
            </w:r>
          </w:p>
        </w:tc>
        <w:tc>
          <w:tcPr>
            <w:tcW w:w="2891" w:type="dxa"/>
          </w:tcPr>
          <w:p w:rsidR="00A17CBC" w:rsidRPr="003C3422" w:rsidRDefault="00D60153" w:rsidP="00D8283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Использованы часы, отведенные </w:t>
            </w:r>
            <w:r w:rsidR="00D82830">
              <w:rPr>
                <w:rFonts w:ascii="Times New Roman" w:hAnsi="Times New Roman" w:cs="Times New Roman"/>
                <w:sz w:val="24"/>
                <w:szCs w:val="24"/>
              </w:rPr>
              <w:t>на вариативную часть ППССЗ – 922</w:t>
            </w: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</w:tr>
      <w:tr w:rsidR="00195A68" w:rsidRPr="003C3422" w:rsidTr="00A17CBC">
        <w:tc>
          <w:tcPr>
            <w:tcW w:w="3466" w:type="dxa"/>
          </w:tcPr>
          <w:p w:rsidR="00195A68" w:rsidRPr="003C3422" w:rsidRDefault="00CB3385" w:rsidP="00BE3A18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1694" w:type="dxa"/>
          </w:tcPr>
          <w:p w:rsidR="00195A68" w:rsidRPr="00B77E81" w:rsidRDefault="00195A68" w:rsidP="000961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1">
              <w:rPr>
                <w:rFonts w:ascii="Times New Roman" w:hAnsi="Times New Roman" w:cs="Times New Roman"/>
                <w:sz w:val="24"/>
                <w:szCs w:val="24"/>
              </w:rPr>
              <w:t xml:space="preserve">216 </w:t>
            </w:r>
          </w:p>
        </w:tc>
        <w:tc>
          <w:tcPr>
            <w:tcW w:w="1694" w:type="dxa"/>
          </w:tcPr>
          <w:p w:rsidR="00195A68" w:rsidRPr="00B77E81" w:rsidRDefault="00195A68" w:rsidP="000961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E81">
              <w:rPr>
                <w:rFonts w:ascii="Times New Roman" w:hAnsi="Times New Roman" w:cs="Times New Roman"/>
                <w:sz w:val="24"/>
                <w:szCs w:val="24"/>
              </w:rPr>
              <w:t xml:space="preserve">216 </w:t>
            </w:r>
          </w:p>
        </w:tc>
        <w:tc>
          <w:tcPr>
            <w:tcW w:w="2891" w:type="dxa"/>
          </w:tcPr>
          <w:p w:rsidR="00195A68" w:rsidRPr="003C3422" w:rsidRDefault="00195A68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6CB" w:rsidRPr="003C3422" w:rsidTr="00A17CBC">
        <w:tc>
          <w:tcPr>
            <w:tcW w:w="3466" w:type="dxa"/>
          </w:tcPr>
          <w:p w:rsidR="003936CB" w:rsidRPr="003C3422" w:rsidRDefault="003936CB" w:rsidP="00D55D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Вариативная часть </w:t>
            </w:r>
          </w:p>
        </w:tc>
        <w:tc>
          <w:tcPr>
            <w:tcW w:w="1694" w:type="dxa"/>
          </w:tcPr>
          <w:p w:rsidR="003936CB" w:rsidRDefault="003936CB" w:rsidP="00D55D0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1296 час.</w:t>
            </w:r>
          </w:p>
        </w:tc>
        <w:tc>
          <w:tcPr>
            <w:tcW w:w="1694" w:type="dxa"/>
          </w:tcPr>
          <w:p w:rsidR="003936CB" w:rsidRDefault="003936CB" w:rsidP="00D55D0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1" w:type="dxa"/>
          </w:tcPr>
          <w:p w:rsidR="003936CB" w:rsidRPr="003C3422" w:rsidRDefault="003936CB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153" w:rsidRPr="003C3422" w:rsidTr="00A17CBC">
        <w:trPr>
          <w:trHeight w:val="572"/>
        </w:trPr>
        <w:tc>
          <w:tcPr>
            <w:tcW w:w="3466" w:type="dxa"/>
          </w:tcPr>
          <w:p w:rsidR="00D60153" w:rsidRPr="003C3422" w:rsidRDefault="00D60153" w:rsidP="00B61D6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Всего часов </w:t>
            </w:r>
            <w:proofErr w:type="gramStart"/>
            <w:r w:rsidRPr="003C3422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 учебным циклам ППССЗ</w:t>
            </w:r>
          </w:p>
        </w:tc>
        <w:tc>
          <w:tcPr>
            <w:tcW w:w="1694" w:type="dxa"/>
          </w:tcPr>
          <w:p w:rsidR="00D60153" w:rsidRPr="003C3422" w:rsidRDefault="00A17CBC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4464</w:t>
            </w:r>
          </w:p>
        </w:tc>
        <w:tc>
          <w:tcPr>
            <w:tcW w:w="1694" w:type="dxa"/>
          </w:tcPr>
          <w:p w:rsidR="00D60153" w:rsidRPr="003C3422" w:rsidRDefault="00A17CBC" w:rsidP="00443F0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4464</w:t>
            </w:r>
          </w:p>
        </w:tc>
        <w:tc>
          <w:tcPr>
            <w:tcW w:w="2891" w:type="dxa"/>
          </w:tcPr>
          <w:p w:rsidR="005503BC" w:rsidRPr="003C3422" w:rsidRDefault="00443F03" w:rsidP="00F835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среднего</w:t>
            </w:r>
            <w:r w:rsidR="00D60153"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</w:t>
            </w:r>
          </w:p>
        </w:tc>
      </w:tr>
      <w:tr w:rsidR="00D60153" w:rsidRPr="003C3422" w:rsidTr="00A17CBC">
        <w:trPr>
          <w:trHeight w:val="637"/>
        </w:trPr>
        <w:tc>
          <w:tcPr>
            <w:tcW w:w="3466" w:type="dxa"/>
          </w:tcPr>
          <w:p w:rsidR="00D60153" w:rsidRPr="003C3422" w:rsidRDefault="00D60153" w:rsidP="00B61D6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3422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694" w:type="dxa"/>
          </w:tcPr>
          <w:p w:rsidR="00D60153" w:rsidRPr="003C3422" w:rsidRDefault="00443F0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153" w:rsidRPr="003C342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="00D60153" w:rsidRPr="003C3422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="00D60153" w:rsidRPr="003C34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4" w:type="dxa"/>
          </w:tcPr>
          <w:p w:rsidR="00D60153" w:rsidRPr="003C3422" w:rsidRDefault="00F835C1" w:rsidP="00F835C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60153" w:rsidRPr="003C3422">
              <w:rPr>
                <w:rFonts w:ascii="Times New Roman" w:hAnsi="Times New Roman" w:cs="Times New Roman"/>
                <w:sz w:val="24"/>
                <w:szCs w:val="24"/>
              </w:rPr>
              <w:t>нед.</w:t>
            </w:r>
          </w:p>
        </w:tc>
        <w:tc>
          <w:tcPr>
            <w:tcW w:w="2891" w:type="dxa"/>
          </w:tcPr>
          <w:p w:rsidR="00D60153" w:rsidRPr="003C3422" w:rsidRDefault="00D60153" w:rsidP="00B61D6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F03" w:rsidRPr="003C3422" w:rsidTr="00A17CBC">
        <w:trPr>
          <w:trHeight w:val="275"/>
        </w:trPr>
        <w:tc>
          <w:tcPr>
            <w:tcW w:w="3466" w:type="dxa"/>
          </w:tcPr>
          <w:p w:rsidR="00443F03" w:rsidRPr="003C3422" w:rsidRDefault="00443F03" w:rsidP="00395FD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94" w:type="dxa"/>
          </w:tcPr>
          <w:p w:rsidR="00443F03" w:rsidRPr="003C3422" w:rsidRDefault="00443F03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147нед.</w:t>
            </w:r>
          </w:p>
        </w:tc>
        <w:tc>
          <w:tcPr>
            <w:tcW w:w="1694" w:type="dxa"/>
          </w:tcPr>
          <w:p w:rsidR="00443F03" w:rsidRPr="003C3422" w:rsidRDefault="00F835C1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147нед.</w:t>
            </w:r>
          </w:p>
        </w:tc>
        <w:tc>
          <w:tcPr>
            <w:tcW w:w="2891" w:type="dxa"/>
          </w:tcPr>
          <w:p w:rsidR="00443F03" w:rsidRPr="003C3422" w:rsidRDefault="00443F03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153" w:rsidRPr="003C3422" w:rsidRDefault="00D60153" w:rsidP="00395FD5">
      <w:pPr>
        <w:pStyle w:val="a5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D60153" w:rsidRPr="003C3422" w:rsidRDefault="00D60153" w:rsidP="00395FD5">
      <w:pPr>
        <w:pStyle w:val="a5"/>
        <w:spacing w:after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3C3422">
        <w:rPr>
          <w:rFonts w:ascii="Times New Roman" w:hAnsi="Times New Roman" w:cs="Times New Roman"/>
          <w:sz w:val="24"/>
          <w:szCs w:val="24"/>
        </w:rPr>
        <w:t>Распределение практики, входящей в состав профессиональных модулей:</w:t>
      </w:r>
    </w:p>
    <w:tbl>
      <w:tblPr>
        <w:tblW w:w="973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5"/>
        <w:gridCol w:w="1134"/>
        <w:gridCol w:w="1134"/>
        <w:gridCol w:w="1134"/>
        <w:gridCol w:w="1134"/>
        <w:gridCol w:w="1123"/>
      </w:tblGrid>
      <w:tr w:rsidR="005E0D3F" w:rsidRPr="003C3422" w:rsidTr="00565E36">
        <w:tc>
          <w:tcPr>
            <w:tcW w:w="4075" w:type="dxa"/>
          </w:tcPr>
          <w:p w:rsidR="005E0D3F" w:rsidRPr="003418AA" w:rsidRDefault="005E0D3F" w:rsidP="00395FD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418AA">
              <w:rPr>
                <w:rFonts w:ascii="Times New Roman" w:hAnsi="Times New Roman" w:cs="Times New Roman"/>
              </w:rPr>
              <w:t>Наименование профессионального модуля</w:t>
            </w:r>
          </w:p>
        </w:tc>
        <w:tc>
          <w:tcPr>
            <w:tcW w:w="1134" w:type="dxa"/>
          </w:tcPr>
          <w:p w:rsidR="005E0D3F" w:rsidRPr="003418AA" w:rsidRDefault="002D7394" w:rsidP="00962D4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E0D3F" w:rsidRPr="003418AA" w:rsidRDefault="005E0D3F" w:rsidP="00962D4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418AA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1134" w:type="dxa"/>
          </w:tcPr>
          <w:p w:rsidR="005E0D3F" w:rsidRPr="003418AA" w:rsidRDefault="002D7394" w:rsidP="00962D4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E0D3F" w:rsidRPr="003418AA" w:rsidRDefault="005E0D3F" w:rsidP="00962D4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418AA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1134" w:type="dxa"/>
          </w:tcPr>
          <w:p w:rsidR="005E0D3F" w:rsidRPr="003418AA" w:rsidRDefault="002D7394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E0D3F" w:rsidRPr="003418AA" w:rsidRDefault="005E0D3F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418AA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1134" w:type="dxa"/>
          </w:tcPr>
          <w:p w:rsidR="005E0D3F" w:rsidRDefault="002D7394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5E0D3F" w:rsidRPr="003418AA" w:rsidRDefault="005E0D3F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418AA">
              <w:rPr>
                <w:rFonts w:ascii="Times New Roman" w:hAnsi="Times New Roman" w:cs="Times New Roman"/>
              </w:rPr>
              <w:t>семестр</w:t>
            </w:r>
          </w:p>
        </w:tc>
        <w:tc>
          <w:tcPr>
            <w:tcW w:w="1123" w:type="dxa"/>
          </w:tcPr>
          <w:p w:rsidR="005E0D3F" w:rsidRDefault="005E0D3F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418AA">
              <w:rPr>
                <w:rFonts w:ascii="Times New Roman" w:hAnsi="Times New Roman" w:cs="Times New Roman"/>
              </w:rPr>
              <w:t xml:space="preserve">6 </w:t>
            </w:r>
          </w:p>
          <w:p w:rsidR="005E0D3F" w:rsidRPr="003418AA" w:rsidRDefault="005E0D3F" w:rsidP="00395FD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418AA">
              <w:rPr>
                <w:rFonts w:ascii="Times New Roman" w:hAnsi="Times New Roman" w:cs="Times New Roman"/>
              </w:rPr>
              <w:t>семестр</w:t>
            </w:r>
          </w:p>
        </w:tc>
      </w:tr>
      <w:tr w:rsidR="000848B0" w:rsidRPr="003C3422" w:rsidTr="00565E36">
        <w:tc>
          <w:tcPr>
            <w:tcW w:w="4075" w:type="dxa"/>
          </w:tcPr>
          <w:p w:rsidR="000848B0" w:rsidRPr="003418AA" w:rsidRDefault="000848B0" w:rsidP="000848B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418AA">
              <w:rPr>
                <w:rFonts w:ascii="Times New Roman" w:hAnsi="Times New Roman" w:cs="Times New Roman"/>
              </w:rPr>
              <w:t xml:space="preserve">ПМ.02 </w:t>
            </w:r>
            <w:r w:rsidRPr="00D849CC">
              <w:rPr>
                <w:rFonts w:ascii="Times New Roman" w:hAnsi="Times New Roman" w:cs="Times New Roman"/>
              </w:rPr>
              <w:t>Осуществление интеграции программных модулей</w:t>
            </w:r>
          </w:p>
        </w:tc>
        <w:tc>
          <w:tcPr>
            <w:tcW w:w="1134" w:type="dxa"/>
          </w:tcPr>
          <w:p w:rsidR="00253B87" w:rsidRPr="003418AA" w:rsidRDefault="00253B87" w:rsidP="00253B8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УП.02 – 2</w:t>
            </w:r>
            <w:r w:rsidRPr="003418AA">
              <w:rPr>
                <w:rFonts w:ascii="Times New Roman" w:hAnsi="Times New Roman" w:cs="Times New Roman"/>
              </w:rPr>
              <w:t>нед.</w:t>
            </w:r>
          </w:p>
          <w:p w:rsidR="000848B0" w:rsidRPr="003418AA" w:rsidRDefault="00253B87" w:rsidP="00253B8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3418AA">
              <w:rPr>
                <w:rFonts w:ascii="Times New Roman" w:hAnsi="Times New Roman" w:cs="Times New Roman"/>
              </w:rPr>
              <w:t xml:space="preserve">ПП.02 – 2 </w:t>
            </w:r>
            <w:proofErr w:type="spellStart"/>
            <w:r w:rsidRPr="003418AA">
              <w:rPr>
                <w:rFonts w:ascii="Times New Roman" w:hAnsi="Times New Roman" w:cs="Times New Roman"/>
              </w:rPr>
              <w:t>нед</w:t>
            </w:r>
            <w:proofErr w:type="spellEnd"/>
            <w:r w:rsidRPr="003418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0848B0" w:rsidRPr="003418AA" w:rsidRDefault="000848B0" w:rsidP="000848B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48B0" w:rsidRPr="003418AA" w:rsidRDefault="000848B0" w:rsidP="000848B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848B0" w:rsidRPr="003418AA" w:rsidRDefault="000848B0" w:rsidP="000848B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0848B0" w:rsidRPr="003418AA" w:rsidRDefault="000848B0" w:rsidP="000848B0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5E0D3F" w:rsidRPr="003C3422" w:rsidTr="00565E36">
        <w:tc>
          <w:tcPr>
            <w:tcW w:w="4075" w:type="dxa"/>
          </w:tcPr>
          <w:p w:rsidR="005E0D3F" w:rsidRPr="003418AA" w:rsidRDefault="000848B0" w:rsidP="009B418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0848B0">
              <w:rPr>
                <w:rFonts w:ascii="Times New Roman" w:hAnsi="Times New Roman" w:cs="Times New Roman"/>
              </w:rPr>
              <w:t>ПМ.03</w:t>
            </w:r>
            <w:r w:rsidRPr="000848B0">
              <w:rPr>
                <w:rFonts w:ascii="Times New Roman" w:hAnsi="Times New Roman" w:cs="Times New Roman"/>
              </w:rPr>
              <w:tab/>
            </w:r>
            <w:proofErr w:type="spellStart"/>
            <w:r w:rsidRPr="000848B0">
              <w:rPr>
                <w:rFonts w:ascii="Times New Roman" w:hAnsi="Times New Roman" w:cs="Times New Roman"/>
              </w:rPr>
              <w:t>Ревьюирование</w:t>
            </w:r>
            <w:proofErr w:type="spellEnd"/>
            <w:r w:rsidRPr="000848B0">
              <w:rPr>
                <w:rFonts w:ascii="Times New Roman" w:hAnsi="Times New Roman" w:cs="Times New Roman"/>
              </w:rPr>
              <w:t xml:space="preserve"> программных модулей</w:t>
            </w:r>
          </w:p>
        </w:tc>
        <w:tc>
          <w:tcPr>
            <w:tcW w:w="1134" w:type="dxa"/>
          </w:tcPr>
          <w:p w:rsidR="005E0D3F" w:rsidRPr="003418AA" w:rsidRDefault="005E0D3F" w:rsidP="00E55C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0D3F" w:rsidRPr="003418AA" w:rsidRDefault="005E0D3F" w:rsidP="00E55C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3B87" w:rsidRPr="003418AA" w:rsidRDefault="00253B87" w:rsidP="00253B8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УП.03 – 2</w:t>
            </w:r>
            <w:r w:rsidRPr="003418AA">
              <w:rPr>
                <w:rFonts w:ascii="Times New Roman" w:hAnsi="Times New Roman" w:cs="Times New Roman"/>
              </w:rPr>
              <w:t>нед.</w:t>
            </w:r>
          </w:p>
          <w:p w:rsidR="005E0D3F" w:rsidRPr="003418AA" w:rsidRDefault="00253B87" w:rsidP="00253B8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ПП.03</w:t>
            </w:r>
            <w:r w:rsidRPr="003418AA">
              <w:rPr>
                <w:rFonts w:ascii="Times New Roman" w:hAnsi="Times New Roman" w:cs="Times New Roman"/>
              </w:rPr>
              <w:t xml:space="preserve"> – 2 </w:t>
            </w:r>
            <w:proofErr w:type="spellStart"/>
            <w:r w:rsidRPr="003418AA">
              <w:rPr>
                <w:rFonts w:ascii="Times New Roman" w:hAnsi="Times New Roman" w:cs="Times New Roman"/>
              </w:rPr>
              <w:t>нед</w:t>
            </w:r>
            <w:proofErr w:type="spellEnd"/>
            <w:r w:rsidRPr="003418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5E0D3F" w:rsidRPr="003418AA" w:rsidRDefault="005E0D3F" w:rsidP="00E55C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5E0D3F" w:rsidRPr="003418AA" w:rsidRDefault="005E0D3F" w:rsidP="0005377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5E0D3F" w:rsidRPr="003C3422" w:rsidTr="00565E36">
        <w:tc>
          <w:tcPr>
            <w:tcW w:w="4075" w:type="dxa"/>
          </w:tcPr>
          <w:p w:rsidR="005E0D3F" w:rsidRPr="003418AA" w:rsidRDefault="00253B87" w:rsidP="009B418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ПМ.05</w:t>
            </w:r>
            <w:r w:rsidRPr="000848B0">
              <w:rPr>
                <w:rFonts w:ascii="Times New Roman" w:hAnsi="Times New Roman" w:cs="Times New Roman"/>
              </w:rPr>
              <w:tab/>
            </w:r>
            <w:r w:rsidRPr="00253B87">
              <w:rPr>
                <w:rFonts w:ascii="Times New Roman" w:hAnsi="Times New Roman" w:cs="Times New Roman"/>
              </w:rPr>
              <w:t>Проектирование и разработка информационных систем</w:t>
            </w:r>
          </w:p>
        </w:tc>
        <w:tc>
          <w:tcPr>
            <w:tcW w:w="1134" w:type="dxa"/>
          </w:tcPr>
          <w:p w:rsidR="005E0D3F" w:rsidRPr="003418AA" w:rsidRDefault="005E0D3F" w:rsidP="002D739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0D3F" w:rsidRPr="003418AA" w:rsidRDefault="005E0D3F" w:rsidP="00E55C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0D3F" w:rsidRPr="003418AA" w:rsidRDefault="005E0D3F" w:rsidP="00E55C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0D3F" w:rsidRPr="003418AA" w:rsidRDefault="00253B87" w:rsidP="00253B8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УП.05 – 2</w:t>
            </w:r>
            <w:r w:rsidRPr="003418AA">
              <w:rPr>
                <w:rFonts w:ascii="Times New Roman" w:hAnsi="Times New Roman" w:cs="Times New Roman"/>
              </w:rPr>
              <w:t>нед.</w:t>
            </w:r>
          </w:p>
        </w:tc>
        <w:tc>
          <w:tcPr>
            <w:tcW w:w="1123" w:type="dxa"/>
          </w:tcPr>
          <w:p w:rsidR="005E0D3F" w:rsidRPr="003418AA" w:rsidRDefault="00253B87" w:rsidP="0005377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ПП.05</w:t>
            </w:r>
            <w:r w:rsidRPr="003418AA">
              <w:rPr>
                <w:rFonts w:ascii="Times New Roman" w:hAnsi="Times New Roman" w:cs="Times New Roman"/>
              </w:rPr>
              <w:t xml:space="preserve"> – 2 </w:t>
            </w:r>
            <w:proofErr w:type="spellStart"/>
            <w:r w:rsidRPr="003418AA">
              <w:rPr>
                <w:rFonts w:ascii="Times New Roman" w:hAnsi="Times New Roman" w:cs="Times New Roman"/>
              </w:rPr>
              <w:t>нед</w:t>
            </w:r>
            <w:proofErr w:type="spellEnd"/>
            <w:r w:rsidRPr="003418AA">
              <w:rPr>
                <w:rFonts w:ascii="Times New Roman" w:hAnsi="Times New Roman" w:cs="Times New Roman"/>
              </w:rPr>
              <w:t>.</w:t>
            </w:r>
          </w:p>
        </w:tc>
      </w:tr>
      <w:tr w:rsidR="00253B87" w:rsidRPr="003C3422" w:rsidTr="00565E36">
        <w:tc>
          <w:tcPr>
            <w:tcW w:w="4075" w:type="dxa"/>
          </w:tcPr>
          <w:p w:rsidR="00253B87" w:rsidRDefault="00253B87" w:rsidP="009B418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253B87">
              <w:rPr>
                <w:rFonts w:ascii="Times New Roman" w:hAnsi="Times New Roman" w:cs="Times New Roman"/>
              </w:rPr>
              <w:t>ПМ.06</w:t>
            </w:r>
            <w:r w:rsidRPr="00253B87">
              <w:rPr>
                <w:rFonts w:ascii="Times New Roman" w:hAnsi="Times New Roman" w:cs="Times New Roman"/>
              </w:rPr>
              <w:tab/>
              <w:t>Сопровождение информационных систем</w:t>
            </w:r>
          </w:p>
        </w:tc>
        <w:tc>
          <w:tcPr>
            <w:tcW w:w="1134" w:type="dxa"/>
          </w:tcPr>
          <w:p w:rsidR="00253B87" w:rsidRPr="003418AA" w:rsidRDefault="00253B87" w:rsidP="002D739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3B87" w:rsidRPr="003418AA" w:rsidRDefault="00253B87" w:rsidP="00253B8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УП.06 – 2</w:t>
            </w:r>
            <w:r w:rsidRPr="003418AA">
              <w:rPr>
                <w:rFonts w:ascii="Times New Roman" w:hAnsi="Times New Roman" w:cs="Times New Roman"/>
              </w:rPr>
              <w:t>нед.</w:t>
            </w:r>
          </w:p>
          <w:p w:rsidR="00253B87" w:rsidRPr="003418AA" w:rsidRDefault="00253B87" w:rsidP="00E55C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3B87" w:rsidRPr="003418AA" w:rsidRDefault="00253B87" w:rsidP="00253B8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УП.06 – 2</w:t>
            </w:r>
            <w:r w:rsidRPr="003418AA">
              <w:rPr>
                <w:rFonts w:ascii="Times New Roman" w:hAnsi="Times New Roman" w:cs="Times New Roman"/>
              </w:rPr>
              <w:t>нед.</w:t>
            </w:r>
          </w:p>
          <w:p w:rsidR="00253B87" w:rsidRPr="003418AA" w:rsidRDefault="00253B87" w:rsidP="00253B8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ПП.06</w:t>
            </w:r>
            <w:r w:rsidRPr="003418AA">
              <w:rPr>
                <w:rFonts w:ascii="Times New Roman" w:hAnsi="Times New Roman" w:cs="Times New Roman"/>
              </w:rPr>
              <w:t xml:space="preserve"> – 2 </w:t>
            </w:r>
            <w:proofErr w:type="spellStart"/>
            <w:r w:rsidRPr="003418AA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1134" w:type="dxa"/>
          </w:tcPr>
          <w:p w:rsidR="00253B87" w:rsidRPr="003418AA" w:rsidRDefault="00253B87" w:rsidP="001113CE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ПП.06</w:t>
            </w:r>
            <w:r w:rsidRPr="003418AA">
              <w:rPr>
                <w:rFonts w:ascii="Times New Roman" w:hAnsi="Times New Roman" w:cs="Times New Roman"/>
              </w:rPr>
              <w:t xml:space="preserve"> – 2 </w:t>
            </w:r>
            <w:proofErr w:type="spellStart"/>
            <w:r w:rsidRPr="003418AA">
              <w:rPr>
                <w:rFonts w:ascii="Times New Roman" w:hAnsi="Times New Roman" w:cs="Times New Roman"/>
              </w:rPr>
              <w:t>нед</w:t>
            </w:r>
            <w:proofErr w:type="spellEnd"/>
            <w:r w:rsidRPr="003418A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23" w:type="dxa"/>
          </w:tcPr>
          <w:p w:rsidR="00253B87" w:rsidRPr="003418AA" w:rsidRDefault="00253B87" w:rsidP="0005377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5E0D3F" w:rsidRPr="003C3422" w:rsidTr="00565E36">
        <w:tc>
          <w:tcPr>
            <w:tcW w:w="4075" w:type="dxa"/>
          </w:tcPr>
          <w:p w:rsidR="005E0D3F" w:rsidRPr="003418AA" w:rsidRDefault="009B4189" w:rsidP="009B4189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ПМ.07</w:t>
            </w:r>
            <w:r w:rsidR="00D849CC" w:rsidRPr="00D849CC">
              <w:rPr>
                <w:rFonts w:ascii="Times New Roman" w:hAnsi="Times New Roman" w:cs="Times New Roman"/>
              </w:rPr>
              <w:t>Соадминистрирование и автоматизация баз данных и серверов</w:t>
            </w:r>
          </w:p>
        </w:tc>
        <w:tc>
          <w:tcPr>
            <w:tcW w:w="1134" w:type="dxa"/>
          </w:tcPr>
          <w:p w:rsidR="005E0D3F" w:rsidRPr="003418AA" w:rsidRDefault="005E0D3F" w:rsidP="00E55C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0D3F" w:rsidRPr="003418AA" w:rsidRDefault="005E0D3F" w:rsidP="00E55C0D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0D3F" w:rsidRPr="003418AA" w:rsidRDefault="005E0D3F" w:rsidP="002D739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E0D3F" w:rsidRPr="003418AA" w:rsidRDefault="00253B87" w:rsidP="00253B87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УП.07 – 2</w:t>
            </w:r>
            <w:r w:rsidRPr="003418AA">
              <w:rPr>
                <w:rFonts w:ascii="Times New Roman" w:hAnsi="Times New Roman" w:cs="Times New Roman"/>
              </w:rPr>
              <w:t>нед.</w:t>
            </w:r>
          </w:p>
        </w:tc>
        <w:tc>
          <w:tcPr>
            <w:tcW w:w="1123" w:type="dxa"/>
          </w:tcPr>
          <w:p w:rsidR="005E0D3F" w:rsidRPr="003418AA" w:rsidRDefault="00253B87" w:rsidP="0005377C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ПП.07</w:t>
            </w:r>
            <w:r w:rsidRPr="003418AA">
              <w:rPr>
                <w:rFonts w:ascii="Times New Roman" w:hAnsi="Times New Roman" w:cs="Times New Roman"/>
              </w:rPr>
              <w:t xml:space="preserve"> – 2 </w:t>
            </w:r>
            <w:proofErr w:type="spellStart"/>
            <w:r w:rsidRPr="003418AA">
              <w:rPr>
                <w:rFonts w:ascii="Times New Roman" w:hAnsi="Times New Roman" w:cs="Times New Roman"/>
              </w:rPr>
              <w:t>нед</w:t>
            </w:r>
            <w:proofErr w:type="spellEnd"/>
            <w:r w:rsidRPr="003418AA">
              <w:rPr>
                <w:rFonts w:ascii="Times New Roman" w:hAnsi="Times New Roman" w:cs="Times New Roman"/>
              </w:rPr>
              <w:t>.</w:t>
            </w:r>
          </w:p>
        </w:tc>
      </w:tr>
    </w:tbl>
    <w:p w:rsidR="004076D9" w:rsidRPr="003C3422" w:rsidRDefault="00D60153" w:rsidP="003730F4">
      <w:pPr>
        <w:pStyle w:val="a5"/>
        <w:tabs>
          <w:tab w:val="left" w:pos="4125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C3422">
        <w:rPr>
          <w:rFonts w:ascii="Times New Roman" w:hAnsi="Times New Roman" w:cs="Times New Roman"/>
          <w:sz w:val="24"/>
          <w:szCs w:val="24"/>
        </w:rPr>
        <w:t xml:space="preserve">Производственная практика (преддипломная) продолжительностью 4 недели проводится концентрированно в 6 семестре, перед Государственной итоговой аттестацией. </w:t>
      </w:r>
    </w:p>
    <w:p w:rsidR="00D60153" w:rsidRPr="003C3422" w:rsidRDefault="008A09AD" w:rsidP="008A09AD">
      <w:pPr>
        <w:pStyle w:val="a5"/>
        <w:numPr>
          <w:ilvl w:val="1"/>
          <w:numId w:val="10"/>
        </w:num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D60153" w:rsidRPr="003C342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Календарный учебный график.</w:t>
      </w:r>
    </w:p>
    <w:p w:rsidR="00D60153" w:rsidRPr="003C3422" w:rsidRDefault="00D60153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Календар</w:t>
      </w:r>
      <w:r w:rsidR="00221FB9">
        <w:rPr>
          <w:rFonts w:ascii="Times New Roman" w:hAnsi="Times New Roman" w:cs="Times New Roman"/>
          <w:noProof/>
          <w:sz w:val="24"/>
          <w:szCs w:val="24"/>
          <w:lang w:eastAsia="ru-RU"/>
        </w:rPr>
        <w:t>ный учебный график устанавливает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последовательность теоретического обучения, экзаменационных сессий, практик, государственной итоговой аттестации и каникул.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</w:p>
    <w:p w:rsidR="00D60153" w:rsidRPr="003C3422" w:rsidRDefault="00D60153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Календарный учебный график составляется на каждый учебный год в сооотве</w:t>
      </w:r>
      <w:r w:rsidR="00D92EC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тстиии с ФГОС по </w:t>
      </w:r>
      <w:r w:rsidR="00D92ECF" w:rsidRPr="002730A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специальности </w:t>
      </w:r>
      <w:r w:rsidR="00976B86" w:rsidRPr="002730A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09.02.07 </w:t>
      </w:r>
      <w:r w:rsidR="00976B86">
        <w:rPr>
          <w:rFonts w:ascii="Times New Roman" w:hAnsi="Times New Roman" w:cs="Times New Roman"/>
          <w:noProof/>
          <w:sz w:val="24"/>
          <w:szCs w:val="24"/>
          <w:lang w:eastAsia="ru-RU"/>
        </w:rPr>
        <w:t>Информационные</w:t>
      </w:r>
      <w:r w:rsidR="008A09A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976B8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системы и прграммирование </w:t>
      </w:r>
      <w:r w:rsidR="00B61D64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на основе рабоче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го плана по специальности.</w:t>
      </w:r>
    </w:p>
    <w:p w:rsidR="00D60153" w:rsidRPr="003C3422" w:rsidRDefault="00D60153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При составлении календарного учебного графика учитывается следующее:</w:t>
      </w:r>
    </w:p>
    <w:p w:rsidR="00D60153" w:rsidRPr="003C3422" w:rsidRDefault="00D60153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- учебный год начинается с 01 сентября по 31 августа (включая каникулы);</w:t>
      </w:r>
    </w:p>
    <w:p w:rsidR="00D60153" w:rsidRPr="003C3422" w:rsidRDefault="00D60153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- учебный год делится на два семестра;</w:t>
      </w:r>
    </w:p>
    <w:p w:rsidR="00D60153" w:rsidRPr="003C3422" w:rsidRDefault="004076D9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- п</w:t>
      </w:r>
      <w:r w:rsidR="00D60153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родолжительность</w:t>
      </w:r>
      <w:r w:rsidR="0082059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каникул  - 2 недели зимние и 10-11</w:t>
      </w:r>
      <w:r w:rsidR="00D60153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недель летние;</w:t>
      </w:r>
    </w:p>
    <w:p w:rsidR="004076D9" w:rsidRPr="003C3422" w:rsidRDefault="004076D9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- учебная и производственная практика (по профилю специальности) может реализоваться как концентрировано, так и рассчедоточено в несколько периодов, чередуясь с теоретическими занятиями</w:t>
      </w:r>
      <w:r w:rsidR="00B61D64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B61D64" w:rsidRDefault="00B61D64" w:rsidP="003E2B4F">
      <w:pPr>
        <w:spacing w:after="0"/>
        <w:ind w:firstLine="71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DF19F3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ос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в</w:t>
      </w:r>
      <w:r w:rsidR="00DF19F3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о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ение ППССЗ завершается государственной итоговой аттестацией.</w:t>
      </w:r>
    </w:p>
    <w:p w:rsidR="005A5DC6" w:rsidRDefault="005A5DC6" w:rsidP="008A09AD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Pr="008A09AD" w:rsidRDefault="00D60153" w:rsidP="008A09AD">
      <w:pPr>
        <w:pStyle w:val="a5"/>
        <w:numPr>
          <w:ilvl w:val="1"/>
          <w:numId w:val="11"/>
        </w:num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8A09A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Рабочие программы учебных дисциплин, профессиональных модулей. </w:t>
      </w:r>
    </w:p>
    <w:p w:rsidR="00C21E62" w:rsidRPr="00C21E62" w:rsidRDefault="00C21E62" w:rsidP="00C21E62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21E6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Рабочие программы по учебным дисциплинам/профессиональным модулям разработаны в соответствии с ФГОС СПО по специальности </w:t>
      </w:r>
      <w:r w:rsidRPr="002730AB">
        <w:rPr>
          <w:rFonts w:ascii="Times New Roman" w:hAnsi="Times New Roman" w:cs="Times New Roman"/>
          <w:noProof/>
          <w:sz w:val="24"/>
          <w:szCs w:val="24"/>
          <w:lang w:eastAsia="ru-RU"/>
        </w:rPr>
        <w:t>09.02.07</w:t>
      </w:r>
      <w:r w:rsidRPr="00C21E6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Информационные системы и программирование и имеют следующую структуру:</w:t>
      </w:r>
    </w:p>
    <w:p w:rsidR="00C21E62" w:rsidRPr="00C21E62" w:rsidRDefault="00C21E62" w:rsidP="00C21E62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21E62">
        <w:rPr>
          <w:rFonts w:ascii="Times New Roman" w:hAnsi="Times New Roman" w:cs="Times New Roman"/>
          <w:noProof/>
          <w:sz w:val="24"/>
          <w:szCs w:val="24"/>
          <w:lang w:eastAsia="ru-RU"/>
        </w:rPr>
        <w:t>- общую характеристику учебной дисциплины /професс</w:t>
      </w:r>
      <w:r w:rsidR="00B5377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ионального модуля, включающую </w:t>
      </w:r>
      <w:r w:rsidRPr="00C21E62">
        <w:rPr>
          <w:rFonts w:ascii="Times New Roman" w:hAnsi="Times New Roman" w:cs="Times New Roman"/>
          <w:noProof/>
          <w:sz w:val="24"/>
          <w:szCs w:val="24"/>
          <w:lang w:eastAsia="ru-RU"/>
        </w:rPr>
        <w:t>место учебной дисциплины /профессионального модуля в структуре ППССЗ</w:t>
      </w:r>
      <w:proofErr w:type="gramStart"/>
      <w:r w:rsidRPr="00C21E62">
        <w:rPr>
          <w:rFonts w:ascii="Times New Roman" w:hAnsi="Times New Roman" w:cs="Times New Roman"/>
          <w:noProof/>
          <w:sz w:val="24"/>
          <w:szCs w:val="24"/>
          <w:lang w:eastAsia="ru-RU"/>
        </w:rPr>
        <w:t>,</w:t>
      </w:r>
      <w:r w:rsidRPr="00C21E62">
        <w:rPr>
          <w:rFonts w:ascii="Times New Roman" w:hAnsi="Times New Roman" w:cs="Times New Roman"/>
        </w:rPr>
        <w:t>ц</w:t>
      </w:r>
      <w:proofErr w:type="gramEnd"/>
      <w:r w:rsidRPr="00C21E62">
        <w:rPr>
          <w:rFonts w:ascii="Times New Roman" w:hAnsi="Times New Roman" w:cs="Times New Roman"/>
        </w:rPr>
        <w:t>ель и планируемые результаты освоения дисциплины/профессионального модуля</w:t>
      </w:r>
      <w:r w:rsidRPr="00C21E62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C21E62" w:rsidRPr="00C21E62" w:rsidRDefault="00C21E62" w:rsidP="00C21E62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21E6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структуру и содержание учебной дисциплины/профессионального модуля, с указанием </w:t>
      </w:r>
      <w:r w:rsidRPr="00C21E62">
        <w:rPr>
          <w:rFonts w:ascii="Times New Roman" w:hAnsi="Times New Roman"/>
          <w:sz w:val="24"/>
          <w:szCs w:val="24"/>
        </w:rPr>
        <w:t>объема учебной дисц</w:t>
      </w:r>
      <w:r w:rsidR="00B5377C">
        <w:rPr>
          <w:rFonts w:ascii="Times New Roman" w:hAnsi="Times New Roman"/>
          <w:sz w:val="24"/>
          <w:szCs w:val="24"/>
        </w:rPr>
        <w:t>иплины/профессионального модуля</w:t>
      </w:r>
      <w:r w:rsidRPr="00C21E62">
        <w:rPr>
          <w:rFonts w:ascii="Times New Roman" w:hAnsi="Times New Roman"/>
          <w:sz w:val="24"/>
          <w:szCs w:val="24"/>
        </w:rPr>
        <w:t xml:space="preserve"> и видов учебной работы, тематического плана и содержания учебной дисциплины/профессионального модуля</w:t>
      </w:r>
      <w:r w:rsidRPr="00C21E62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C21E62" w:rsidRPr="00C21E62" w:rsidRDefault="00C21E62" w:rsidP="00C21E62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21E6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- условия реализации рабочей программы учебной дисциплины/профессионального модуля;</w:t>
      </w:r>
    </w:p>
    <w:p w:rsidR="00D433D0" w:rsidRDefault="00C21E62" w:rsidP="008A09AD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21E62">
        <w:rPr>
          <w:rFonts w:ascii="Times New Roman" w:hAnsi="Times New Roman" w:cs="Times New Roman"/>
          <w:noProof/>
          <w:sz w:val="24"/>
          <w:szCs w:val="24"/>
          <w:lang w:eastAsia="ru-RU"/>
        </w:rPr>
        <w:t>- контроль и оценку результатов освоения учебной дисциплины /профессионального модуля.</w:t>
      </w:r>
    </w:p>
    <w:p w:rsidR="008A09AD" w:rsidRDefault="008A09AD" w:rsidP="008A09AD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 рабочих программах учебной дисциплины/профессионального модуля также отражается самостоятельная работа обучающихся.</w:t>
      </w:r>
    </w:p>
    <w:p w:rsidR="008A09AD" w:rsidRPr="008A09AD" w:rsidRDefault="008A09AD" w:rsidP="008A09AD">
      <w:pPr>
        <w:pStyle w:val="a5"/>
        <w:spacing w:after="0"/>
        <w:ind w:left="0" w:firstLine="72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Default="008A09AD" w:rsidP="008A09AD">
      <w:pPr>
        <w:pStyle w:val="a5"/>
        <w:numPr>
          <w:ilvl w:val="1"/>
          <w:numId w:val="11"/>
        </w:numPr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D60153" w:rsidRPr="001368C2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Рабочие программы учебной и производственной практик.</w:t>
      </w:r>
    </w:p>
    <w:p w:rsidR="00D60153" w:rsidRDefault="00D60153" w:rsidP="00B24531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Практика является обязательным разделом</w:t>
      </w:r>
      <w:r w:rsidR="00B5377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ППССЗ. Она представляет собой </w:t>
      </w: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>вид учебной деятельности,направленной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ППССЗ предусматриваются следющие виды практик: учебная и производственная. Производственная практика состоит из двух этапов – по профилю специальности и преддипломная практика.</w:t>
      </w:r>
    </w:p>
    <w:p w:rsidR="007F10CD" w:rsidRPr="008A09AD" w:rsidRDefault="007F10CD" w:rsidP="00B24531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8A09AD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Учебная</w:t>
      </w:r>
      <w:proofErr w:type="gramEnd"/>
      <w:r w:rsidRPr="008A09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производствен</w:t>
      </w:r>
      <w:r w:rsidR="00B537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ная (по профилю специальности) </w:t>
      </w:r>
      <w:r w:rsidRPr="008A09AD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практики  проводятся при освоении обучающимися профессиональных компетенций в рамках профессиональных модулей и реализовываются как в несколько периодов, так и рассредоточено, чередуясь с теоретическими занятиями в рамках профессиональных модулей.</w:t>
      </w:r>
    </w:p>
    <w:p w:rsidR="00D60153" w:rsidRPr="00B24531" w:rsidRDefault="00D60153" w:rsidP="00B24531">
      <w:pPr>
        <w:spacing w:after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>Программы практик имеют единую структуру и включают в себя разделы:</w:t>
      </w:r>
    </w:p>
    <w:p w:rsidR="00D60153" w:rsidRPr="00B24531" w:rsidRDefault="00D60153" w:rsidP="00B24531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>- паспорт программы, включающий всебя перечень видов профессиональной деятельности ПК, рассматриваемых в программе, цели и задачи программы, сроки проведения всех этапов практики;</w:t>
      </w:r>
    </w:p>
    <w:p w:rsidR="00D60153" w:rsidRPr="00B24531" w:rsidRDefault="00D60153" w:rsidP="00B24531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>- результаты практики, представленные в виде общих и профессиональных компетенций;</w:t>
      </w:r>
    </w:p>
    <w:p w:rsidR="00D60153" w:rsidRPr="00B24531" w:rsidRDefault="00D60153" w:rsidP="00B24531">
      <w:pPr>
        <w:spacing w:after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>- струтуру и содержание практики;</w:t>
      </w:r>
    </w:p>
    <w:p w:rsidR="00D60153" w:rsidRPr="00B24531" w:rsidRDefault="00D60153" w:rsidP="00B24531">
      <w:pPr>
        <w:spacing w:after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>- условия организации и проведения практики;</w:t>
      </w:r>
    </w:p>
    <w:p w:rsidR="00D60153" w:rsidRPr="00B24531" w:rsidRDefault="00D60153" w:rsidP="00B24531">
      <w:pPr>
        <w:spacing w:after="0"/>
        <w:ind w:left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>- контроль т оценку результатов практики.</w:t>
      </w:r>
    </w:p>
    <w:p w:rsidR="005105F6" w:rsidRDefault="006B1A12" w:rsidP="00000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Pr="006B1A12">
        <w:rPr>
          <w:rFonts w:ascii="Times New Roman" w:hAnsi="Times New Roman" w:cs="Times New Roman"/>
          <w:sz w:val="24"/>
          <w:szCs w:val="24"/>
        </w:rPr>
        <w:t xml:space="preserve">Аттестация по итогам учебной и производственной практики проводится в форме отчета, включающего описание выполненных работ, материалы, подтверждающие прохождение практики, а также дневник и характеристику (аттестационный лист) </w:t>
      </w:r>
      <w:r w:rsidR="007A36C7">
        <w:rPr>
          <w:rFonts w:ascii="Times New Roman" w:hAnsi="Times New Roman" w:cs="Times New Roman"/>
          <w:sz w:val="24"/>
          <w:szCs w:val="24"/>
        </w:rPr>
        <w:t>обучающегося</w:t>
      </w:r>
      <w:r w:rsidRPr="006B1A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00B6" w:rsidRPr="000000B6" w:rsidRDefault="000000B6" w:rsidP="00000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0153" w:rsidRPr="000000B6" w:rsidRDefault="000000B6" w:rsidP="005F0E8E">
      <w:pPr>
        <w:pStyle w:val="a5"/>
        <w:ind w:left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000B6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4. </w:t>
      </w:r>
      <w:r w:rsidRPr="000000B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ОЦЕНКА КАЧЕСТВА ОСВОЕНИЯ ОБРАЗОВАТЕЛЬНОЙ ПРОГРАММЫ</w:t>
      </w:r>
    </w:p>
    <w:p w:rsidR="00D60153" w:rsidRPr="00343FF4" w:rsidRDefault="000000B6" w:rsidP="00F54603">
      <w:pPr>
        <w:pStyle w:val="a5"/>
        <w:spacing w:after="0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4</w:t>
      </w:r>
      <w:r w:rsidR="00D60153" w:rsidRPr="00343FF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.1. Контроль и оценка освоения основных видов профессиональной</w:t>
      </w:r>
    </w:p>
    <w:p w:rsidR="00D60153" w:rsidRPr="00343FF4" w:rsidRDefault="00D60153" w:rsidP="00F54603">
      <w:pPr>
        <w:pStyle w:val="a5"/>
        <w:spacing w:after="0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43FF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деятельности, профессиональных и общих компетенций, общеучебных</w:t>
      </w:r>
    </w:p>
    <w:p w:rsidR="00D60153" w:rsidRDefault="00D60153" w:rsidP="00F54603">
      <w:pPr>
        <w:pStyle w:val="a5"/>
        <w:spacing w:after="0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343FF4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умений и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навыков</w:t>
      </w:r>
    </w:p>
    <w:p w:rsidR="00D60153" w:rsidRDefault="00D60153" w:rsidP="00F54603">
      <w:pPr>
        <w:pStyle w:val="a5"/>
        <w:spacing w:after="0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Default="00D6015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Оценка качества освоения обучающимися ППССЗ включает</w:t>
      </w:r>
      <w:r w:rsidR="000000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в себя текущий контроль успеваемости, промежуточную и итоговую атт</w:t>
      </w:r>
      <w:r w:rsidR="00FC4C2D">
        <w:rPr>
          <w:rFonts w:ascii="Times New Roman" w:hAnsi="Times New Roman" w:cs="Times New Roman"/>
          <w:noProof/>
          <w:sz w:val="24"/>
          <w:szCs w:val="24"/>
          <w:lang w:eastAsia="ru-RU"/>
        </w:rPr>
        <w:t>ес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тацию.</w:t>
      </w:r>
    </w:p>
    <w:p w:rsidR="00D60153" w:rsidRPr="00A8686B" w:rsidRDefault="00D6015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Текущий контроль осуществляется преподавателем в процесссе изучения дисциалины/междисциплинарного курса.</w:t>
      </w:r>
      <w:r w:rsidR="000000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Для монитроринга текущей успеваемости обучающихся проводятся административные контрольные работы</w:t>
      </w:r>
      <w:r w:rsidR="003C0D11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D60153" w:rsidRDefault="00D6015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Промежуточная и итоговая аттестация по дисциплине/междисциплинарному курсу проводится в виде:</w:t>
      </w:r>
    </w:p>
    <w:p w:rsidR="00D60153" w:rsidRDefault="00D6015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экзамена</w:t>
      </w:r>
    </w:p>
    <w:p w:rsidR="000000B6" w:rsidRDefault="000000B6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- комплексного экзамена</w:t>
      </w:r>
    </w:p>
    <w:p w:rsidR="00D60153" w:rsidRDefault="00D6015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- </w:t>
      </w:r>
      <w:r w:rsidR="00F5460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дифференцированного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зачета</w:t>
      </w:r>
    </w:p>
    <w:p w:rsidR="00D60153" w:rsidRDefault="00D6015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- контрольной работы.</w:t>
      </w:r>
    </w:p>
    <w:p w:rsidR="005F0E8E" w:rsidRDefault="00D60153" w:rsidP="00FC4C2D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Предусмот</w:t>
      </w:r>
      <w:r w:rsidR="00BC048C">
        <w:rPr>
          <w:rFonts w:ascii="Times New Roman" w:hAnsi="Times New Roman" w:cs="Times New Roman"/>
          <w:noProof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ено </w:t>
      </w:r>
      <w:r>
        <w:rPr>
          <w:rFonts w:ascii="Times New Roman" w:hAnsi="Times New Roman" w:cs="Times New Roman"/>
          <w:sz w:val="24"/>
          <w:szCs w:val="24"/>
        </w:rPr>
        <w:t>выпол</w:t>
      </w:r>
      <w:r w:rsidRPr="00A8686B">
        <w:rPr>
          <w:rFonts w:ascii="Times New Roman" w:hAnsi="Times New Roman" w:cs="Times New Roman"/>
          <w:sz w:val="24"/>
          <w:szCs w:val="24"/>
        </w:rPr>
        <w:t>нение</w:t>
      </w:r>
      <w:r w:rsidR="000000B6">
        <w:rPr>
          <w:rFonts w:ascii="Times New Roman" w:hAnsi="Times New Roman" w:cs="Times New Roman"/>
          <w:sz w:val="24"/>
          <w:szCs w:val="24"/>
        </w:rPr>
        <w:t xml:space="preserve"> </w:t>
      </w:r>
      <w:r w:rsidR="005F0E8E">
        <w:rPr>
          <w:rFonts w:ascii="Times New Roman" w:hAnsi="Times New Roman" w:cs="Times New Roman"/>
          <w:sz w:val="24"/>
          <w:szCs w:val="24"/>
        </w:rPr>
        <w:t xml:space="preserve">курсовых </w:t>
      </w:r>
      <w:r w:rsidR="003D30DB">
        <w:rPr>
          <w:rFonts w:ascii="Times New Roman" w:hAnsi="Times New Roman" w:cs="Times New Roman"/>
          <w:sz w:val="24"/>
          <w:szCs w:val="24"/>
        </w:rPr>
        <w:t>работ</w:t>
      </w:r>
      <w:r w:rsidR="000000B6">
        <w:rPr>
          <w:rFonts w:ascii="Times New Roman" w:hAnsi="Times New Roman" w:cs="Times New Roman"/>
          <w:sz w:val="24"/>
          <w:szCs w:val="24"/>
        </w:rPr>
        <w:t xml:space="preserve"> </w:t>
      </w:r>
      <w:r w:rsidR="005F0E8E" w:rsidRPr="005F0E8E">
        <w:rPr>
          <w:rFonts w:ascii="Times New Roman" w:hAnsi="Times New Roman" w:cs="Times New Roman"/>
          <w:sz w:val="24"/>
          <w:szCs w:val="24"/>
        </w:rPr>
        <w:t xml:space="preserve">по профессиональным модулям: </w:t>
      </w:r>
      <w:r w:rsidR="00B5377C" w:rsidRPr="00B5377C">
        <w:rPr>
          <w:rFonts w:ascii="Times New Roman" w:hAnsi="Times New Roman" w:cs="Times New Roman"/>
          <w:sz w:val="24"/>
          <w:szCs w:val="24"/>
        </w:rPr>
        <w:t>ПМ.03</w:t>
      </w:r>
      <w:r w:rsidR="00B5377C" w:rsidRPr="00B5377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5377C" w:rsidRPr="00B5377C">
        <w:rPr>
          <w:rFonts w:ascii="Times New Roman" w:hAnsi="Times New Roman" w:cs="Times New Roman"/>
          <w:sz w:val="24"/>
          <w:szCs w:val="24"/>
        </w:rPr>
        <w:t>Ревьюирование</w:t>
      </w:r>
      <w:proofErr w:type="spellEnd"/>
      <w:r w:rsidR="00B5377C" w:rsidRPr="00B5377C">
        <w:rPr>
          <w:rFonts w:ascii="Times New Roman" w:hAnsi="Times New Roman" w:cs="Times New Roman"/>
          <w:sz w:val="24"/>
          <w:szCs w:val="24"/>
        </w:rPr>
        <w:t xml:space="preserve"> программных модулей</w:t>
      </w:r>
      <w:r w:rsidR="00F45F5D">
        <w:rPr>
          <w:rFonts w:ascii="Times New Roman" w:hAnsi="Times New Roman" w:cs="Times New Roman"/>
          <w:sz w:val="24"/>
          <w:szCs w:val="24"/>
        </w:rPr>
        <w:t xml:space="preserve">, </w:t>
      </w:r>
      <w:r w:rsidR="00B5377C" w:rsidRPr="00B5377C">
        <w:rPr>
          <w:rFonts w:ascii="Times New Roman" w:hAnsi="Times New Roman" w:cs="Times New Roman"/>
          <w:sz w:val="24"/>
          <w:szCs w:val="24"/>
        </w:rPr>
        <w:t>ПМ.05</w:t>
      </w:r>
      <w:r w:rsidR="00B5377C" w:rsidRPr="00B5377C">
        <w:rPr>
          <w:rFonts w:ascii="Times New Roman" w:hAnsi="Times New Roman" w:cs="Times New Roman"/>
          <w:sz w:val="24"/>
          <w:szCs w:val="24"/>
        </w:rPr>
        <w:tab/>
        <w:t>Проектирование и разработка информационных систем</w:t>
      </w:r>
      <w:r w:rsidR="00F45F5D">
        <w:rPr>
          <w:rFonts w:ascii="Times New Roman" w:hAnsi="Times New Roman" w:cs="Times New Roman"/>
          <w:sz w:val="24"/>
          <w:szCs w:val="24"/>
        </w:rPr>
        <w:t xml:space="preserve">, </w:t>
      </w:r>
      <w:r w:rsidR="005F0E8E" w:rsidRPr="005F0E8E">
        <w:rPr>
          <w:rFonts w:ascii="Times New Roman" w:hAnsi="Times New Roman" w:cs="Times New Roman"/>
          <w:sz w:val="24"/>
          <w:szCs w:val="24"/>
        </w:rPr>
        <w:t>которые реализуются в пределах времени, отведенного на их изучение.</w:t>
      </w:r>
    </w:p>
    <w:p w:rsidR="00D60153" w:rsidRDefault="00D6015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Для аттестации обучающихся разработатываются </w:t>
      </w:r>
      <w:r w:rsidR="00BA46C6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фонд</w:t>
      </w:r>
      <w:r w:rsidR="002D637A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ы</w:t>
      </w:r>
      <w:r w:rsidR="00BA46C6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контрольно-оценочных средств, включающий в себя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контрольно-оценочные</w:t>
      </w:r>
      <w:r w:rsidR="00F54603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средства (КОС), которые разрабатываются преподавателями и рассматриваю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тся предметной (цикловой) комиссией.</w:t>
      </w:r>
    </w:p>
    <w:p w:rsidR="000000B6" w:rsidRPr="000000B6" w:rsidRDefault="000000B6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0000B6">
        <w:rPr>
          <w:rFonts w:ascii="Times New Roman" w:hAnsi="Times New Roman" w:cs="Times New Roman"/>
          <w:sz w:val="24"/>
          <w:szCs w:val="24"/>
        </w:rPr>
        <w:t>Фонды оценочных средств разработаны в соответствии с формами контроля, указанными в учебном плане.</w:t>
      </w:r>
    </w:p>
    <w:p w:rsidR="00F54603" w:rsidRPr="00F54603" w:rsidRDefault="003D30DB" w:rsidP="000000B6">
      <w:pPr>
        <w:pStyle w:val="a5"/>
        <w:spacing w:after="0"/>
        <w:ind w:left="0" w:firstLine="70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Оценивание </w:t>
      </w:r>
      <w:r w:rsidR="00F54603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качества подготовки обучающихся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производится </w:t>
      </w:r>
      <w:r w:rsidR="00F54603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по двум основным направлениям: – оценка уровня освоения дисциплин;</w:t>
      </w:r>
    </w:p>
    <w:p w:rsidR="00F54603" w:rsidRPr="003C3422" w:rsidRDefault="000000B6" w:rsidP="000000B6">
      <w:pPr>
        <w:pStyle w:val="a5"/>
        <w:spacing w:after="0"/>
        <w:ind w:left="707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</w:t>
      </w:r>
      <w:r w:rsidR="00F54603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– оценка освоенных компетенций. </w:t>
      </w:r>
    </w:p>
    <w:p w:rsidR="00040242" w:rsidRPr="003C3422" w:rsidRDefault="00040242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Контрольно-оценочные средства включают в себя:</w:t>
      </w:r>
    </w:p>
    <w:p w:rsidR="00040242" w:rsidRPr="003C3422" w:rsidRDefault="00F5460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– КОС для текущего контр</w:t>
      </w:r>
      <w:r w:rsidR="00040242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оля знаний, умений обучающихся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; </w:t>
      </w:r>
    </w:p>
    <w:p w:rsidR="00040242" w:rsidRDefault="00F54603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– КОС для промежуточной аттестации </w:t>
      </w:r>
      <w:r w:rsidR="003D30DB">
        <w:rPr>
          <w:rFonts w:ascii="Times New Roman" w:hAnsi="Times New Roman" w:cs="Times New Roman"/>
          <w:noProof/>
          <w:sz w:val="24"/>
          <w:szCs w:val="24"/>
          <w:lang w:eastAsia="ru-RU"/>
        </w:rPr>
        <w:t>обучающихся;</w:t>
      </w:r>
    </w:p>
    <w:p w:rsidR="00F54603" w:rsidRPr="00414A94" w:rsidRDefault="000000B6" w:rsidP="00F54603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–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155A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КОС </w:t>
      </w:r>
      <w:r w:rsidR="00F54603" w:rsidRPr="00F54603">
        <w:rPr>
          <w:rFonts w:ascii="Times New Roman" w:hAnsi="Times New Roman" w:cs="Times New Roman"/>
          <w:noProof/>
          <w:sz w:val="24"/>
          <w:szCs w:val="24"/>
          <w:lang w:eastAsia="ru-RU"/>
        </w:rPr>
        <w:t>для проведения ГИА выпускников представлены тематикой ВКР.</w:t>
      </w:r>
      <w:proofErr w:type="gramEnd"/>
    </w:p>
    <w:p w:rsidR="00D60153" w:rsidRPr="000000B6" w:rsidRDefault="00D60153" w:rsidP="00BB4A7E">
      <w:pPr>
        <w:spacing w:after="0"/>
        <w:ind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>По завершении изучения профессил</w:t>
      </w:r>
      <w:r w:rsidR="00C155A0">
        <w:rPr>
          <w:rFonts w:ascii="Times New Roman" w:hAnsi="Times New Roman" w:cs="Times New Roman"/>
          <w:noProof/>
          <w:sz w:val="24"/>
          <w:szCs w:val="24"/>
          <w:lang w:eastAsia="ru-RU"/>
        </w:rPr>
        <w:t>ь</w:t>
      </w: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нального модуля проводится </w:t>
      </w:r>
      <w:r w:rsidR="000C5ADA">
        <w:rPr>
          <w:rFonts w:ascii="Times New Roman" w:hAnsi="Times New Roman" w:cs="Times New Roman"/>
          <w:noProof/>
          <w:sz w:val="24"/>
          <w:szCs w:val="24"/>
          <w:lang w:eastAsia="ru-RU"/>
        </w:rPr>
        <w:t>экзамен</w:t>
      </w:r>
      <w:r w:rsidRPr="00B24531">
        <w:rPr>
          <w:rFonts w:ascii="Times New Roman" w:hAnsi="Times New Roman" w:cs="Times New Roman"/>
          <w:noProof/>
          <w:sz w:val="24"/>
          <w:szCs w:val="24"/>
          <w:lang w:eastAsia="ru-RU"/>
        </w:rPr>
        <w:t>. По результатм экзамена выносится решение: профессиональный мо</w:t>
      </w:r>
      <w:r w:rsidR="002D637A">
        <w:rPr>
          <w:rFonts w:ascii="Times New Roman" w:hAnsi="Times New Roman" w:cs="Times New Roman"/>
          <w:noProof/>
          <w:sz w:val="24"/>
          <w:szCs w:val="24"/>
          <w:lang w:eastAsia="ru-RU"/>
        </w:rPr>
        <w:t>дуль освоен/не осовен с оценкой</w:t>
      </w:r>
      <w:r w:rsidR="002D637A" w:rsidRPr="006B1A12">
        <w:rPr>
          <w:rFonts w:ascii="Times New Roman" w:hAnsi="Times New Roman" w:cs="Times New Roman"/>
          <w:sz w:val="24"/>
          <w:szCs w:val="24"/>
        </w:rPr>
        <w:t>с оценкой в пятибалльной системе.</w:t>
      </w:r>
      <w:r w:rsidR="000000B6" w:rsidRPr="000000B6">
        <w:t xml:space="preserve"> </w:t>
      </w:r>
      <w:proofErr w:type="gramStart"/>
      <w:r w:rsidR="000000B6" w:rsidRPr="000000B6">
        <w:rPr>
          <w:rFonts w:ascii="Times New Roman" w:hAnsi="Times New Roman" w:cs="Times New Roman"/>
          <w:sz w:val="24"/>
          <w:szCs w:val="24"/>
        </w:rPr>
        <w:t>Для максимального приближения к условиям будущей профессиональной деятельности к процедуре проведения экзамена по модулю в качестве</w:t>
      </w:r>
      <w:proofErr w:type="gramEnd"/>
      <w:r w:rsidR="000000B6" w:rsidRPr="000000B6">
        <w:rPr>
          <w:rFonts w:ascii="Times New Roman" w:hAnsi="Times New Roman" w:cs="Times New Roman"/>
          <w:sz w:val="24"/>
          <w:szCs w:val="24"/>
        </w:rPr>
        <w:t xml:space="preserve"> внештатных экспертов привлекаются работодатели.</w:t>
      </w:r>
    </w:p>
    <w:p w:rsidR="000C5ADA" w:rsidRPr="00B5377C" w:rsidRDefault="000C5ADA" w:rsidP="00B5377C">
      <w:pP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Default="00572C77" w:rsidP="00F54603">
      <w:pPr>
        <w:pStyle w:val="a5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4</w:t>
      </w:r>
      <w:r w:rsidR="00D60153" w:rsidRPr="00BB4A7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.2. Государственная итоговая аттестация</w:t>
      </w:r>
    </w:p>
    <w:p w:rsidR="00D60153" w:rsidRPr="00173E47" w:rsidRDefault="00D60153" w:rsidP="00203DCF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73E47">
        <w:rPr>
          <w:rFonts w:ascii="Times New Roman" w:hAnsi="Times New Roman" w:cs="Times New Roman"/>
          <w:noProof/>
          <w:sz w:val="24"/>
          <w:szCs w:val="24"/>
          <w:lang w:eastAsia="ru-RU"/>
        </w:rPr>
        <w:t>Заканчивается усваение программы ППССЗ государственной итоговой атт</w:t>
      </w:r>
      <w:r w:rsidR="00FC4C2D">
        <w:rPr>
          <w:rFonts w:ascii="Times New Roman" w:hAnsi="Times New Roman" w:cs="Times New Roman"/>
          <w:noProof/>
          <w:sz w:val="24"/>
          <w:szCs w:val="24"/>
          <w:lang w:eastAsia="ru-RU"/>
        </w:rPr>
        <w:t>ес</w:t>
      </w:r>
      <w:r w:rsidRPr="00173E47">
        <w:rPr>
          <w:rFonts w:ascii="Times New Roman" w:hAnsi="Times New Roman" w:cs="Times New Roman"/>
          <w:noProof/>
          <w:sz w:val="24"/>
          <w:szCs w:val="24"/>
          <w:lang w:eastAsia="ru-RU"/>
        </w:rPr>
        <w:t>тацией, которая проводится с целью установления уровня усвоенных общих и прфессиональных компетенций в соответствии с ФГОС по специальности и необходимых для далььнейшей профессиональной деятельности выспускника.</w:t>
      </w:r>
    </w:p>
    <w:p w:rsidR="00D60153" w:rsidRPr="00502878" w:rsidRDefault="00D60153" w:rsidP="00203DCF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ab/>
      </w:r>
      <w:r w:rsidRPr="00173E47">
        <w:rPr>
          <w:rFonts w:ascii="Times New Roman" w:hAnsi="Times New Roman" w:cs="Times New Roman"/>
          <w:noProof/>
          <w:sz w:val="24"/>
          <w:szCs w:val="24"/>
          <w:lang w:eastAsia="ru-RU"/>
        </w:rPr>
        <w:t>К государственной итоговой аттсетации допускаются обучающиеся успешно освоившие теоретический и практический курс.</w:t>
      </w:r>
    </w:p>
    <w:p w:rsidR="00D60153" w:rsidRPr="00572C77" w:rsidRDefault="00C002E6" w:rsidP="00203DCF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72C77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Государственная итоговая аттестация проводится в форме защиты выпускной квалификационной работы (дипломная работа</w:t>
      </w:r>
      <w:r w:rsidR="00573251" w:rsidRPr="00572C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r w:rsidRPr="00572C77">
        <w:rPr>
          <w:rFonts w:ascii="Times New Roman" w:hAnsi="Times New Roman" w:cs="Times New Roman"/>
          <w:sz w:val="24"/>
          <w:szCs w:val="24"/>
          <w:shd w:val="clear" w:color="auto" w:fill="FFFFFF"/>
        </w:rPr>
        <w:t>демонстрационный экзамен включается в выпускную квалификационную работу</w:t>
      </w:r>
      <w:r w:rsidR="00572C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или проводится в виде государственного экзамена.</w:t>
      </w:r>
    </w:p>
    <w:p w:rsidR="00D60153" w:rsidRDefault="00D60153" w:rsidP="00203DCF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Обязательным требован</w:t>
      </w:r>
      <w:r w:rsidR="00F54603">
        <w:rPr>
          <w:rFonts w:ascii="Times New Roman" w:hAnsi="Times New Roman" w:cs="Times New Roman"/>
          <w:noProof/>
          <w:sz w:val="24"/>
          <w:szCs w:val="24"/>
          <w:lang w:eastAsia="ru-RU"/>
        </w:rPr>
        <w:t>ием к  дипломной работе является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соответ</w:t>
      </w:r>
      <w:r w:rsidR="00FC4C2D">
        <w:rPr>
          <w:rFonts w:ascii="Times New Roman" w:hAnsi="Times New Roman" w:cs="Times New Roman"/>
          <w:noProof/>
          <w:sz w:val="24"/>
          <w:szCs w:val="24"/>
          <w:lang w:eastAsia="ru-RU"/>
        </w:rPr>
        <w:t>ствие содержанию одного или двум профессиональным модулям</w:t>
      </w:r>
      <w:r w:rsidR="00321C14"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</w:p>
    <w:p w:rsidR="00F55288" w:rsidRDefault="00F55288" w:rsidP="004844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ПМ.02 </w:t>
      </w:r>
      <w:r w:rsidRPr="00F55288">
        <w:rPr>
          <w:rFonts w:ascii="Times New Roman" w:hAnsi="Times New Roman" w:cs="Times New Roman"/>
          <w:noProof/>
          <w:sz w:val="24"/>
          <w:szCs w:val="24"/>
          <w:lang w:eastAsia="ru-RU"/>
        </w:rPr>
        <w:t>Осуществление интеграции программных модулей</w:t>
      </w:r>
    </w:p>
    <w:p w:rsidR="00B5377C" w:rsidRDefault="00B5377C" w:rsidP="004844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377C">
        <w:rPr>
          <w:rFonts w:ascii="Times New Roman" w:hAnsi="Times New Roman" w:cs="Times New Roman"/>
          <w:noProof/>
          <w:sz w:val="24"/>
          <w:szCs w:val="24"/>
          <w:lang w:eastAsia="ru-RU"/>
        </w:rPr>
        <w:t>ПМ.03</w:t>
      </w:r>
      <w:r w:rsidRPr="00B5377C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Ревьюирование программных модулей</w:t>
      </w:r>
    </w:p>
    <w:p w:rsidR="00B5377C" w:rsidRDefault="00B5377C" w:rsidP="004844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377C">
        <w:rPr>
          <w:rFonts w:ascii="Times New Roman" w:hAnsi="Times New Roman" w:cs="Times New Roman"/>
          <w:noProof/>
          <w:sz w:val="24"/>
          <w:szCs w:val="24"/>
          <w:lang w:eastAsia="ru-RU"/>
        </w:rPr>
        <w:t>ПМ.05</w:t>
      </w:r>
      <w:r w:rsidRPr="00B5377C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Проектирование и разработка информационных систем</w:t>
      </w:r>
    </w:p>
    <w:p w:rsidR="00B5377C" w:rsidRDefault="00B5377C" w:rsidP="004844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377C">
        <w:rPr>
          <w:rFonts w:ascii="Times New Roman" w:hAnsi="Times New Roman" w:cs="Times New Roman"/>
          <w:noProof/>
          <w:sz w:val="24"/>
          <w:szCs w:val="24"/>
          <w:lang w:eastAsia="ru-RU"/>
        </w:rPr>
        <w:t>ПМ.06</w:t>
      </w:r>
      <w:r w:rsidRPr="00B5377C">
        <w:rPr>
          <w:rFonts w:ascii="Times New Roman" w:hAnsi="Times New Roman" w:cs="Times New Roman"/>
          <w:noProof/>
          <w:sz w:val="24"/>
          <w:szCs w:val="24"/>
          <w:lang w:eastAsia="ru-RU"/>
        </w:rPr>
        <w:tab/>
        <w:t>Сопровождение информационных систем</w:t>
      </w:r>
    </w:p>
    <w:p w:rsidR="00F55288" w:rsidRDefault="00F55288" w:rsidP="004844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ПМ.07 </w:t>
      </w:r>
      <w:r w:rsidRPr="00F55288">
        <w:rPr>
          <w:rFonts w:ascii="Times New Roman" w:hAnsi="Times New Roman" w:cs="Times New Roman"/>
          <w:noProof/>
          <w:sz w:val="24"/>
          <w:szCs w:val="24"/>
          <w:lang w:eastAsia="ru-RU"/>
        </w:rPr>
        <w:t>Соадминистрирование и автоматизация баз данных и серверов</w:t>
      </w:r>
    </w:p>
    <w:p w:rsidR="00572C77" w:rsidRPr="00572C77" w:rsidRDefault="00572C77" w:rsidP="004844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572C77">
        <w:rPr>
          <w:rFonts w:ascii="Times New Roman" w:hAnsi="Times New Roman" w:cs="Times New Roman"/>
          <w:sz w:val="24"/>
          <w:szCs w:val="24"/>
        </w:rPr>
        <w:t xml:space="preserve">Государственная итоговая аттестация  осуществляется в соответствии требованиями ФГОС СПО по специальности 09.02.07 Информационные системы и программирование, Порядком проведения государственной итоговой аттестации по образовательным </w:t>
      </w:r>
      <w:r w:rsidRPr="00572C77">
        <w:rPr>
          <w:rFonts w:ascii="Times New Roman" w:hAnsi="Times New Roman" w:cs="Times New Roman"/>
          <w:sz w:val="24"/>
          <w:szCs w:val="24"/>
        </w:rPr>
        <w:lastRenderedPageBreak/>
        <w:t>программам среднего профессионального образования, утвержденным приказом Минобразования и науки РФ от 16 августа 2013 г. № 968.</w:t>
      </w:r>
    </w:p>
    <w:p w:rsidR="00321C14" w:rsidRDefault="00F54603" w:rsidP="00490DD6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 целью</w:t>
      </w:r>
      <w:r w:rsidR="00D6015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улучшения подготовки и организации ГИА разрабатывается Программа государственной итоговой аттестации, в которой отражены форма проведения ГИА, сроки проведения, требования к содержанию и структуре ВКР, критерии оценки, и т.д. Программа ГИА согласовывается с председат</w:t>
      </w:r>
      <w:r w:rsidR="00321C14">
        <w:rPr>
          <w:rFonts w:ascii="Times New Roman" w:hAnsi="Times New Roman" w:cs="Times New Roman"/>
          <w:noProof/>
          <w:sz w:val="24"/>
          <w:szCs w:val="24"/>
          <w:lang w:eastAsia="ru-RU"/>
        </w:rPr>
        <w:t>еле</w:t>
      </w:r>
      <w:r w:rsidR="00D60153">
        <w:rPr>
          <w:rFonts w:ascii="Times New Roman" w:hAnsi="Times New Roman" w:cs="Times New Roman"/>
          <w:noProof/>
          <w:sz w:val="24"/>
          <w:szCs w:val="24"/>
          <w:lang w:eastAsia="ru-RU"/>
        </w:rPr>
        <w:t>м Государственной экзаменац</w:t>
      </w:r>
      <w:r w:rsidR="00321C14">
        <w:rPr>
          <w:rFonts w:ascii="Times New Roman" w:hAnsi="Times New Roman" w:cs="Times New Roman"/>
          <w:noProof/>
          <w:sz w:val="24"/>
          <w:szCs w:val="24"/>
          <w:lang w:eastAsia="ru-RU"/>
        </w:rPr>
        <w:t>ионн</w:t>
      </w:r>
      <w:r w:rsidR="00213DCF">
        <w:rPr>
          <w:rFonts w:ascii="Times New Roman" w:hAnsi="Times New Roman" w:cs="Times New Roman"/>
          <w:noProof/>
          <w:sz w:val="24"/>
          <w:szCs w:val="24"/>
          <w:lang w:eastAsia="ru-RU"/>
        </w:rPr>
        <w:t>о</w:t>
      </w:r>
      <w:r w:rsidR="00321C1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й комиссии и утверждается </w:t>
      </w:r>
      <w:r w:rsidR="00D6015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 заседании педагогического совета.</w:t>
      </w:r>
    </w:p>
    <w:p w:rsidR="00490DD6" w:rsidRPr="00573251" w:rsidRDefault="00490DD6" w:rsidP="00573251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3D4C">
        <w:rPr>
          <w:rFonts w:ascii="Times New Roman" w:hAnsi="Times New Roman" w:cs="Times New Roman"/>
          <w:sz w:val="24"/>
          <w:szCs w:val="24"/>
          <w:shd w:val="clear" w:color="auto" w:fill="FFFFFF"/>
        </w:rPr>
        <w:t>Для выпускников из числа лиц с ограниченными возможностями здоровья государственная итоговая аттестация проводится колледжем с учетом особенностей психофизического развития, индивидуальных возможностей и состояния здоровья  выпускников.</w:t>
      </w:r>
    </w:p>
    <w:p w:rsidR="00572C77" w:rsidRDefault="00572C77" w:rsidP="00F54603">
      <w:pPr>
        <w:pStyle w:val="a5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:rsidR="00D60153" w:rsidRPr="00572C77" w:rsidRDefault="00572C77" w:rsidP="00F54603">
      <w:pPr>
        <w:pStyle w:val="a5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 w:rsidRPr="00572C77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5. </w:t>
      </w:r>
      <w:r w:rsidRPr="00572C7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ТРЕБОВАНИЯ К УСЛОВИЯМ РЕАЛИЗАЦИИ ОБРАЗОВАТЕЛЬНОЙ ПРОГРАММЫ</w:t>
      </w:r>
    </w:p>
    <w:p w:rsidR="00D60153" w:rsidRDefault="00572C77" w:rsidP="00F54603">
      <w:pPr>
        <w:pStyle w:val="a5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5</w:t>
      </w:r>
      <w:r w:rsidR="00D60153" w:rsidRPr="005A187F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.1. Учебно-методическое обеспечение образовательного процесса</w:t>
      </w:r>
      <w:r w:rsidR="00D6015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</w:t>
      </w:r>
    </w:p>
    <w:p w:rsidR="00D60153" w:rsidRPr="003C3422" w:rsidRDefault="00D60153" w:rsidP="004844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Реализация ППССЗ обеспечена соответствующей учебно-методической документацией: </w:t>
      </w:r>
      <w:r w:rsidR="00810894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рабочими программами по </w:t>
      </w:r>
      <w:r w:rsidR="003335AE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учебным </w:t>
      </w:r>
      <w:r w:rsidR="00810894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дисциплинвам/профессиональным модулям,</w:t>
      </w:r>
      <w:r w:rsidR="00B463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810894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463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практикам, 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>методическими рекоменда</w:t>
      </w:r>
      <w:r w:rsidR="00B46333">
        <w:rPr>
          <w:rFonts w:ascii="Times New Roman" w:hAnsi="Times New Roman" w:cs="Times New Roman"/>
          <w:noProof/>
          <w:sz w:val="24"/>
          <w:szCs w:val="24"/>
          <w:lang w:eastAsia="ru-RU"/>
        </w:rPr>
        <w:t>циями по проведению практических работ, курсовых работ</w:t>
      </w: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, выполнению ВКР. </w:t>
      </w:r>
    </w:p>
    <w:p w:rsidR="00D60153" w:rsidRPr="003C3422" w:rsidRDefault="00D60153" w:rsidP="004844AC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Обеспечен доступ обучающихся к базам данных и библиотечному электронному фонду, сформированному по всему перечню учебных дисциплин/междисциплинарных курсов. </w:t>
      </w:r>
    </w:p>
    <w:p w:rsidR="00B956DC" w:rsidRPr="00F6504B" w:rsidRDefault="00F6504B" w:rsidP="00F6504B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Заключен</w:t>
      </w:r>
      <w:r w:rsidR="00F076BA" w:rsidRPr="00B4633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договор с </w:t>
      </w:r>
      <w:r w:rsidR="00471913" w:rsidRPr="00F6504B">
        <w:rPr>
          <w:rFonts w:ascii="Times New Roman" w:hAnsi="Times New Roman" w:cs="Times New Roman"/>
          <w:noProof/>
          <w:sz w:val="24"/>
          <w:szCs w:val="24"/>
          <w:lang w:eastAsia="ru-RU"/>
        </w:rPr>
        <w:t>Электронно-библиотечная система Юрайт</w:t>
      </w:r>
      <w:r w:rsidRPr="00F6504B">
        <w:rPr>
          <w:rFonts w:ascii="Times New Roman" w:hAnsi="Times New Roman" w:cs="Times New Roman"/>
          <w:noProof/>
          <w:sz w:val="24"/>
          <w:szCs w:val="24"/>
          <w:lang w:eastAsia="ru-RU"/>
        </w:rPr>
        <w:t>.</w:t>
      </w:r>
    </w:p>
    <w:p w:rsidR="00B956DC" w:rsidRDefault="00B956DC" w:rsidP="00471913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60153" w:rsidRPr="0010122D" w:rsidRDefault="00D55D0D" w:rsidP="0010122D">
      <w:pPr>
        <w:pStyle w:val="a5"/>
        <w:ind w:left="0" w:firstLine="567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5</w:t>
      </w:r>
      <w:r w:rsidR="00D60153" w:rsidRPr="0010122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.2. Кадровое обеспечение образовательного процесса</w:t>
      </w:r>
    </w:p>
    <w:p w:rsidR="00D55D0D" w:rsidRPr="00CE6B70" w:rsidRDefault="00D60153" w:rsidP="00B956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ab/>
      </w:r>
      <w:r w:rsidR="00B956DC" w:rsidRPr="007B7B5A">
        <w:rPr>
          <w:rFonts w:ascii="Times New Roman" w:hAnsi="Times New Roman" w:cs="Times New Roman"/>
          <w:noProof/>
          <w:sz w:val="24"/>
          <w:szCs w:val="24"/>
          <w:lang w:eastAsia="ru-RU"/>
        </w:rPr>
        <w:t>О</w:t>
      </w:r>
      <w:r w:rsidR="00D55D0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бразовательный процесс реализуется </w:t>
      </w:r>
      <w:r w:rsidR="00B956DC" w:rsidRPr="007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педагогическими кадрами, имеющими высшее образование, соответствующее пр</w:t>
      </w:r>
      <w:r w:rsidR="00D55D0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офилю преподаваемой дисциплины из числа преподавателей колледжа, а также </w:t>
      </w:r>
      <w:r w:rsidR="00D55D0D">
        <w:t xml:space="preserve"> </w:t>
      </w:r>
      <w:r w:rsidR="00D55D0D" w:rsidRPr="00D55D0D">
        <w:rPr>
          <w:rFonts w:ascii="Times New Roman" w:hAnsi="Times New Roman" w:cs="Times New Roman"/>
          <w:sz w:val="24"/>
          <w:szCs w:val="24"/>
        </w:rPr>
        <w:t>лицами, привлекаемыми к реализации образовательной программы на условиях гражданско-правового договора.</w:t>
      </w:r>
      <w:r w:rsidR="00D55D0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956DC" w:rsidRPr="007B7B5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956DC" w:rsidRPr="007B7B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Доля педагогических работников, обеспечивающих освоение </w:t>
      </w:r>
      <w:proofErr w:type="gramStart"/>
      <w:r w:rsidR="00B956DC" w:rsidRPr="007B7B5A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обучающимися</w:t>
      </w:r>
      <w:proofErr w:type="gramEnd"/>
      <w:r w:rsidR="00B956DC" w:rsidRPr="007B7B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выпускников</w:t>
      </w:r>
      <w:r w:rsidR="00CE6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E6B70" w:rsidRPr="00CE6B70">
        <w:rPr>
          <w:rFonts w:ascii="Times New Roman" w:hAnsi="Times New Roman" w:cs="Times New Roman"/>
          <w:sz w:val="24"/>
          <w:szCs w:val="24"/>
        </w:rPr>
        <w:t>06 Связь, информационные и коммуникационные технологии</w:t>
      </w:r>
      <w:r w:rsidR="00B956DC" w:rsidRPr="00CE6B7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537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956DC" w:rsidRPr="007B7B5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общего числа педагогических работников, реализующих образовательную программу </w:t>
      </w:r>
      <w:r w:rsidR="00CE6B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составляет </w:t>
      </w:r>
      <w:r w:rsidR="00B956DC" w:rsidRPr="007B7B5A">
        <w:rPr>
          <w:rFonts w:ascii="Times New Roman" w:hAnsi="Times New Roman" w:cs="Times New Roman"/>
          <w:sz w:val="24"/>
          <w:szCs w:val="24"/>
          <w:shd w:val="clear" w:color="auto" w:fill="FFFFFF"/>
        </w:rPr>
        <w:t>не менее 25%.</w:t>
      </w:r>
    </w:p>
    <w:p w:rsidR="00B956DC" w:rsidRPr="00CE6B70" w:rsidRDefault="00B956DC" w:rsidP="00B956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  <w:r w:rsidR="00CE6B70" w:rsidRPr="00CE6B70">
        <w:rPr>
          <w:rFonts w:ascii="Times New Roman" w:hAnsi="Times New Roman" w:cs="Times New Roman"/>
          <w:sz w:val="24"/>
          <w:szCs w:val="24"/>
        </w:rPr>
        <w:t>Педагогические работники, привлекаемые к реализации образовательной программы, получают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  специальности 09.02.07 Информационные системы и программирование не реже 1 раза в 3 года.</w:t>
      </w:r>
    </w:p>
    <w:p w:rsidR="00CE6B70" w:rsidRPr="00B956DC" w:rsidRDefault="00CE6B70" w:rsidP="00B956DC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60153" w:rsidRPr="00BB4A7E" w:rsidRDefault="00147695" w:rsidP="003D30DB">
      <w:pPr>
        <w:pStyle w:val="a5"/>
        <w:ind w:hanging="436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5</w:t>
      </w:r>
      <w:r w:rsidR="00F35AD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.3. Материально-техничес</w:t>
      </w:r>
      <w:r w:rsidR="00D60153" w:rsidRPr="00BE73B6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кое обеспечение образовательного</w:t>
      </w:r>
      <w:r w:rsidR="00F35ADE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 xml:space="preserve"> </w:t>
      </w:r>
      <w:r w:rsidR="00F54603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t>процесса</w:t>
      </w:r>
    </w:p>
    <w:p w:rsidR="00F35ADE" w:rsidRDefault="00F35ADE" w:rsidP="00BE73B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Материальная база колледжа </w:t>
      </w:r>
      <w:r w:rsidR="00B963B6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обеспечивает: </w:t>
      </w:r>
      <w:r w:rsidR="00D60153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выполнение обучающимися </w:t>
      </w:r>
      <w:r w:rsidR="003D30DB">
        <w:rPr>
          <w:rFonts w:ascii="Times New Roman" w:hAnsi="Times New Roman" w:cs="Times New Roman"/>
          <w:noProof/>
          <w:sz w:val="24"/>
          <w:szCs w:val="24"/>
          <w:lang w:eastAsia="ru-RU"/>
        </w:rPr>
        <w:t>практических занятий;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освоение обучающимися профессиональных модулей</w:t>
      </w:r>
      <w:r w:rsidR="00D60153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в условиях созданной </w:t>
      </w:r>
      <w:r w:rsidR="00D60153" w:rsidRPr="003C342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>соответствующей образовательной среды в колледже или в организациях в зависимости от специфи</w:t>
      </w:r>
      <w:r w:rsidR="00D60153" w:rsidRPr="00BE73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ки вида профессиональной деятельности. </w:t>
      </w:r>
    </w:p>
    <w:p w:rsidR="00296F2E" w:rsidRPr="00296F2E" w:rsidRDefault="00296F2E" w:rsidP="00BE73B6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296F2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Учебные помещения </w:t>
      </w:r>
      <w:r w:rsidRPr="00296F2E">
        <w:rPr>
          <w:rFonts w:ascii="Times New Roman" w:hAnsi="Times New Roman" w:cs="Times New Roman"/>
          <w:sz w:val="24"/>
          <w:szCs w:val="24"/>
        </w:rPr>
        <w:t>представляют собой учебные аудитории для проведения занятий всех видов, предусмотренных образовательной программой, в том числе групповых и индивидуальных консультаций, текущего контроля и промежуточной аттестации, лаборатории, оснащенные оборудованием, техническими средствами обучения и материалами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35ADE" w:rsidRDefault="00B956DC" w:rsidP="00F35ADE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70C1E">
        <w:rPr>
          <w:rFonts w:ascii="Times New Roman" w:hAnsi="Times New Roman" w:cs="Times New Roman"/>
          <w:sz w:val="24"/>
          <w:szCs w:val="24"/>
          <w:shd w:val="clear" w:color="auto" w:fill="FFFFFF"/>
        </w:rPr>
        <w:t>Помещения для самостоятельной работы обучающихся оснащены компьютерной техникой с возможностью подключения к информационно-телекоммуникационной сети «Интернет» и обеспечением доступа в электронную информационно-образовательную среду колледжа. </w:t>
      </w:r>
    </w:p>
    <w:p w:rsidR="00B956DC" w:rsidRPr="00296F2E" w:rsidRDefault="00F35ADE" w:rsidP="009F1FD9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E73B6">
        <w:rPr>
          <w:rFonts w:ascii="Times New Roman" w:hAnsi="Times New Roman" w:cs="Times New Roman"/>
          <w:noProof/>
          <w:sz w:val="24"/>
          <w:szCs w:val="24"/>
          <w:lang w:eastAsia="ru-RU"/>
        </w:rPr>
        <w:t>Материально — техническая база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колледжа </w:t>
      </w:r>
      <w:r w:rsidRPr="00BE73B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соответствует действующим санитарным и противопожарным нормам. </w:t>
      </w:r>
    </w:p>
    <w:p w:rsidR="00D60153" w:rsidRDefault="00D60153" w:rsidP="009F1FD9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E73B6">
        <w:rPr>
          <w:rFonts w:ascii="Times New Roman" w:hAnsi="Times New Roman" w:cs="Times New Roman"/>
          <w:noProof/>
          <w:sz w:val="24"/>
          <w:szCs w:val="24"/>
          <w:lang w:eastAsia="ru-RU"/>
        </w:rPr>
        <w:t>Перечень кабинетов, лабораторий и других помещений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:</w:t>
      </w:r>
    </w:p>
    <w:p w:rsidR="00D60153" w:rsidRPr="00AE0ED1" w:rsidRDefault="00D60153" w:rsidP="009F1FD9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AE0ED1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Кабинеты:</w:t>
      </w:r>
    </w:p>
    <w:p w:rsidR="00025716" w:rsidRPr="00AE0ED1" w:rsidRDefault="00025716" w:rsidP="009F1FD9">
      <w:pPr>
        <w:pStyle w:val="afffff9"/>
        <w:spacing w:line="276" w:lineRule="auto"/>
        <w:ind w:firstLine="708"/>
        <w:rPr>
          <w:color w:val="auto"/>
          <w:sz w:val="24"/>
          <w:szCs w:val="24"/>
        </w:rPr>
      </w:pPr>
      <w:r w:rsidRPr="00AE0ED1">
        <w:rPr>
          <w:color w:val="auto"/>
          <w:sz w:val="24"/>
          <w:szCs w:val="24"/>
        </w:rPr>
        <w:t>социально-экономических дисциплин;</w:t>
      </w:r>
    </w:p>
    <w:p w:rsidR="00025716" w:rsidRPr="00AE0ED1" w:rsidRDefault="00025716" w:rsidP="009F1FD9">
      <w:pPr>
        <w:pStyle w:val="afffff9"/>
        <w:spacing w:line="276" w:lineRule="auto"/>
        <w:ind w:left="720"/>
        <w:rPr>
          <w:color w:val="auto"/>
          <w:sz w:val="24"/>
          <w:szCs w:val="24"/>
        </w:rPr>
      </w:pPr>
      <w:r w:rsidRPr="00AE0ED1">
        <w:rPr>
          <w:color w:val="auto"/>
          <w:sz w:val="24"/>
          <w:szCs w:val="24"/>
        </w:rPr>
        <w:t>иностранного языка (</w:t>
      </w:r>
      <w:proofErr w:type="gramStart"/>
      <w:r w:rsidRPr="00AE0ED1">
        <w:rPr>
          <w:color w:val="auto"/>
          <w:sz w:val="24"/>
          <w:szCs w:val="24"/>
        </w:rPr>
        <w:t>лингафонный</w:t>
      </w:r>
      <w:proofErr w:type="gramEnd"/>
      <w:r w:rsidRPr="00AE0ED1">
        <w:rPr>
          <w:color w:val="auto"/>
          <w:sz w:val="24"/>
          <w:szCs w:val="24"/>
        </w:rPr>
        <w:t>);</w:t>
      </w:r>
    </w:p>
    <w:p w:rsidR="00025716" w:rsidRPr="00AE0ED1" w:rsidRDefault="00025716" w:rsidP="009F1FD9">
      <w:pPr>
        <w:pStyle w:val="afffff9"/>
        <w:spacing w:line="276" w:lineRule="auto"/>
        <w:ind w:left="720"/>
        <w:rPr>
          <w:color w:val="auto"/>
          <w:sz w:val="24"/>
          <w:szCs w:val="24"/>
        </w:rPr>
      </w:pPr>
      <w:r w:rsidRPr="00AE0ED1">
        <w:rPr>
          <w:color w:val="auto"/>
          <w:sz w:val="24"/>
          <w:szCs w:val="24"/>
        </w:rPr>
        <w:t>математических дисциплин;</w:t>
      </w:r>
    </w:p>
    <w:p w:rsidR="00025716" w:rsidRDefault="00025716" w:rsidP="009F1FD9">
      <w:pPr>
        <w:pStyle w:val="afffff9"/>
        <w:spacing w:line="276" w:lineRule="auto"/>
        <w:ind w:left="720"/>
        <w:rPr>
          <w:color w:val="auto"/>
          <w:sz w:val="24"/>
          <w:szCs w:val="24"/>
        </w:rPr>
      </w:pPr>
      <w:r w:rsidRPr="00AE0ED1">
        <w:rPr>
          <w:color w:val="auto"/>
          <w:sz w:val="24"/>
          <w:szCs w:val="24"/>
        </w:rPr>
        <w:t>информатики;</w:t>
      </w:r>
    </w:p>
    <w:p w:rsidR="00245B43" w:rsidRPr="00AE0ED1" w:rsidRDefault="00245B43" w:rsidP="009F1FD9">
      <w:pPr>
        <w:pStyle w:val="afffff9"/>
        <w:spacing w:line="276" w:lineRule="auto"/>
        <w:ind w:left="720"/>
        <w:rPr>
          <w:color w:val="auto"/>
          <w:sz w:val="24"/>
          <w:szCs w:val="24"/>
        </w:rPr>
      </w:pPr>
      <w:proofErr w:type="gramStart"/>
      <w:r>
        <w:rPr>
          <w:color w:val="auto"/>
          <w:sz w:val="24"/>
          <w:szCs w:val="24"/>
        </w:rPr>
        <w:t>естественно-научных</w:t>
      </w:r>
      <w:proofErr w:type="gramEnd"/>
      <w:r>
        <w:rPr>
          <w:color w:val="auto"/>
          <w:sz w:val="24"/>
          <w:szCs w:val="24"/>
        </w:rPr>
        <w:t xml:space="preserve"> дисциплин;</w:t>
      </w:r>
    </w:p>
    <w:p w:rsidR="00025716" w:rsidRPr="00AE0ED1" w:rsidRDefault="00025716" w:rsidP="009F1FD9">
      <w:pPr>
        <w:pStyle w:val="afffff9"/>
        <w:spacing w:line="276" w:lineRule="auto"/>
        <w:ind w:left="720"/>
        <w:rPr>
          <w:color w:val="auto"/>
          <w:sz w:val="24"/>
          <w:szCs w:val="24"/>
        </w:rPr>
      </w:pPr>
      <w:r w:rsidRPr="00AE0ED1">
        <w:rPr>
          <w:color w:val="auto"/>
          <w:sz w:val="24"/>
          <w:szCs w:val="24"/>
        </w:rPr>
        <w:t>безопасности жизнедеятельности;</w:t>
      </w:r>
    </w:p>
    <w:p w:rsidR="00F55288" w:rsidRPr="00AE0ED1" w:rsidRDefault="00025716" w:rsidP="009F1FD9">
      <w:pPr>
        <w:pStyle w:val="afffff9"/>
        <w:spacing w:line="276" w:lineRule="auto"/>
        <w:ind w:left="720"/>
        <w:rPr>
          <w:color w:val="auto"/>
          <w:sz w:val="24"/>
          <w:szCs w:val="24"/>
        </w:rPr>
      </w:pPr>
      <w:r w:rsidRPr="00AE0ED1">
        <w:rPr>
          <w:color w:val="auto"/>
          <w:sz w:val="24"/>
          <w:szCs w:val="24"/>
        </w:rPr>
        <w:t>метрологии и стандартизации.</w:t>
      </w:r>
    </w:p>
    <w:p w:rsidR="0056744B" w:rsidRPr="00AE0ED1" w:rsidRDefault="0056744B" w:rsidP="009F1FD9">
      <w:pPr>
        <w:pStyle w:val="ac"/>
        <w:shd w:val="clear" w:color="auto" w:fill="FFFFFF"/>
        <w:spacing w:after="0" w:line="276" w:lineRule="auto"/>
        <w:ind w:left="708"/>
        <w:rPr>
          <w:noProof/>
          <w:u w:val="single"/>
        </w:rPr>
      </w:pPr>
      <w:r w:rsidRPr="00AE0ED1">
        <w:rPr>
          <w:noProof/>
          <w:u w:val="single"/>
        </w:rPr>
        <w:t>Лаборатории:</w:t>
      </w:r>
    </w:p>
    <w:p w:rsidR="00EA59C9" w:rsidRDefault="00EA59C9" w:rsidP="00EA59C9">
      <w:pPr>
        <w:pStyle w:val="ac"/>
        <w:shd w:val="clear" w:color="auto" w:fill="FFFFFF"/>
        <w:spacing w:after="0"/>
        <w:ind w:left="708"/>
      </w:pPr>
      <w:r>
        <w:t>вычислительной техники, архитектуры персонального компьютера и периферийных устройств</w:t>
      </w:r>
    </w:p>
    <w:p w:rsidR="00EA59C9" w:rsidRDefault="00EA59C9" w:rsidP="00EA59C9">
      <w:pPr>
        <w:pStyle w:val="ac"/>
        <w:shd w:val="clear" w:color="auto" w:fill="FFFFFF"/>
        <w:spacing w:after="0"/>
        <w:ind w:left="708"/>
      </w:pPr>
      <w:r>
        <w:t>программного обеспечения и сопровождения компьютерных систем</w:t>
      </w:r>
    </w:p>
    <w:p w:rsidR="00EA59C9" w:rsidRDefault="00EA59C9" w:rsidP="00EA59C9">
      <w:pPr>
        <w:pStyle w:val="ac"/>
        <w:shd w:val="clear" w:color="auto" w:fill="FFFFFF"/>
        <w:spacing w:after="0"/>
        <w:ind w:left="708"/>
      </w:pPr>
      <w:r>
        <w:t>программирования и баз данных</w:t>
      </w:r>
    </w:p>
    <w:p w:rsidR="00EA59C9" w:rsidRDefault="00EA59C9" w:rsidP="00EA59C9">
      <w:pPr>
        <w:pStyle w:val="ac"/>
        <w:shd w:val="clear" w:color="auto" w:fill="FFFFFF"/>
        <w:spacing w:after="0"/>
        <w:ind w:left="708"/>
      </w:pPr>
      <w:r>
        <w:t>организации и принципов построения информационных систем</w:t>
      </w:r>
    </w:p>
    <w:p w:rsidR="00EA59C9" w:rsidRDefault="00EA59C9" w:rsidP="00EA59C9">
      <w:pPr>
        <w:pStyle w:val="ac"/>
        <w:shd w:val="clear" w:color="auto" w:fill="FFFFFF"/>
        <w:spacing w:after="0" w:line="276" w:lineRule="auto"/>
        <w:ind w:left="708"/>
        <w:rPr>
          <w:bCs/>
          <w:color w:val="000000"/>
          <w:highlight w:val="yellow"/>
          <w:u w:val="single"/>
        </w:rPr>
      </w:pPr>
      <w:r>
        <w:t>информационных ресурсов</w:t>
      </w:r>
      <w:r w:rsidRPr="00CE6B70">
        <w:rPr>
          <w:bCs/>
          <w:color w:val="000000"/>
          <w:highlight w:val="yellow"/>
          <w:u w:val="single"/>
        </w:rPr>
        <w:t xml:space="preserve"> </w:t>
      </w:r>
    </w:p>
    <w:p w:rsidR="0056744B" w:rsidRPr="00EA59C9" w:rsidRDefault="0056744B" w:rsidP="00EA59C9">
      <w:pPr>
        <w:pStyle w:val="ac"/>
        <w:shd w:val="clear" w:color="auto" w:fill="FFFFFF"/>
        <w:spacing w:after="0" w:line="276" w:lineRule="auto"/>
        <w:ind w:left="708"/>
        <w:rPr>
          <w:bCs/>
          <w:color w:val="000000"/>
        </w:rPr>
      </w:pPr>
      <w:r w:rsidRPr="00EA59C9">
        <w:rPr>
          <w:bCs/>
          <w:color w:val="000000"/>
          <w:u w:val="single"/>
        </w:rPr>
        <w:t>Спортивный комплекс</w:t>
      </w:r>
      <w:r w:rsidRPr="00EA59C9">
        <w:rPr>
          <w:bCs/>
          <w:color w:val="000000"/>
        </w:rPr>
        <w:t xml:space="preserve">:   </w:t>
      </w:r>
    </w:p>
    <w:p w:rsidR="0056744B" w:rsidRPr="00EA59C9" w:rsidRDefault="0056744B" w:rsidP="009F1FD9">
      <w:pPr>
        <w:pStyle w:val="s1"/>
        <w:shd w:val="clear" w:color="auto" w:fill="FFFFFF"/>
        <w:spacing w:before="0" w:beforeAutospacing="0" w:after="0" w:afterAutospacing="0" w:line="276" w:lineRule="auto"/>
        <w:ind w:firstLine="708"/>
        <w:rPr>
          <w:bCs/>
          <w:color w:val="000000"/>
        </w:rPr>
      </w:pPr>
      <w:r w:rsidRPr="00EA59C9">
        <w:rPr>
          <w:bCs/>
          <w:color w:val="000000"/>
        </w:rPr>
        <w:t>спортивный зал;</w:t>
      </w:r>
    </w:p>
    <w:p w:rsidR="0056744B" w:rsidRPr="00AE0ED1" w:rsidRDefault="0056744B" w:rsidP="009F1FD9">
      <w:pPr>
        <w:pStyle w:val="s1"/>
        <w:shd w:val="clear" w:color="auto" w:fill="FFFFFF"/>
        <w:spacing w:before="0" w:beforeAutospacing="0" w:after="0" w:afterAutospacing="0" w:line="276" w:lineRule="auto"/>
        <w:ind w:left="708"/>
        <w:rPr>
          <w:bCs/>
          <w:color w:val="000000"/>
        </w:rPr>
      </w:pPr>
      <w:r w:rsidRPr="00EA59C9">
        <w:rPr>
          <w:bCs/>
          <w:color w:val="000000"/>
        </w:rPr>
        <w:t>стрелковый ти</w:t>
      </w:r>
      <w:r w:rsidR="00AE0ED1" w:rsidRPr="00EA59C9">
        <w:rPr>
          <w:bCs/>
          <w:color w:val="000000"/>
        </w:rPr>
        <w:t>р (</w:t>
      </w:r>
      <w:r w:rsidRPr="00EA59C9">
        <w:rPr>
          <w:bCs/>
          <w:color w:val="000000"/>
        </w:rPr>
        <w:t>эле</w:t>
      </w:r>
      <w:r w:rsidR="00AE0ED1" w:rsidRPr="00EA59C9">
        <w:rPr>
          <w:bCs/>
          <w:color w:val="000000"/>
        </w:rPr>
        <w:t>ктронный)</w:t>
      </w:r>
      <w:r w:rsidRPr="00EA59C9">
        <w:rPr>
          <w:bCs/>
          <w:color w:val="000000"/>
        </w:rPr>
        <w:t>.</w:t>
      </w:r>
    </w:p>
    <w:p w:rsidR="0056744B" w:rsidRPr="00AE0ED1" w:rsidRDefault="0056744B" w:rsidP="009F1FD9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E0ED1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 xml:space="preserve">Залы: </w:t>
      </w:r>
    </w:p>
    <w:p w:rsidR="0056744B" w:rsidRPr="00AE0ED1" w:rsidRDefault="0056744B" w:rsidP="009F1FD9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E0ED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библиотека, читальный зал с выходом в сеть Интернет; </w:t>
      </w:r>
    </w:p>
    <w:p w:rsidR="0056744B" w:rsidRDefault="0056744B" w:rsidP="009F1FD9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AE0ED1">
        <w:rPr>
          <w:rFonts w:ascii="Times New Roman" w:hAnsi="Times New Roman" w:cs="Times New Roman"/>
          <w:noProof/>
          <w:sz w:val="24"/>
          <w:szCs w:val="24"/>
          <w:lang w:eastAsia="ru-RU"/>
        </w:rPr>
        <w:t>актовый зал.</w:t>
      </w:r>
    </w:p>
    <w:p w:rsidR="00296F2E" w:rsidRPr="00296F2E" w:rsidRDefault="00296F2E" w:rsidP="009F1FD9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6F2E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колледжа обеспечивает проведение всех видов дисциплинарной и междисциплинарной подготовки, практической работы обучающихся, предусмотренных учебным планом и включает в себя: </w:t>
      </w:r>
    </w:p>
    <w:p w:rsidR="00296F2E" w:rsidRPr="00296F2E" w:rsidRDefault="00296F2E" w:rsidP="00A0609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6F2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Лаборатория </w:t>
      </w:r>
      <w:r w:rsidRPr="00296F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296F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Вычислительной техники, архитектуры персонального компьютера и периферийных устройств»</w:t>
      </w:r>
    </w:p>
    <w:p w:rsidR="00356C18" w:rsidRPr="004757AE" w:rsidRDefault="00356C18" w:rsidP="00356C18">
      <w:pPr>
        <w:pStyle w:val="afffff9"/>
        <w:numPr>
          <w:ilvl w:val="0"/>
          <w:numId w:val="18"/>
        </w:numPr>
        <w:rPr>
          <w:sz w:val="24"/>
          <w:szCs w:val="24"/>
        </w:rPr>
      </w:pPr>
      <w:r w:rsidRPr="004757AE">
        <w:rPr>
          <w:sz w:val="24"/>
          <w:szCs w:val="24"/>
        </w:rPr>
        <w:t xml:space="preserve">автоматизированные рабочие места на 12-15 обучающихся (процессор не ниже </w:t>
      </w:r>
      <w:r w:rsidRPr="004757AE">
        <w:rPr>
          <w:sz w:val="24"/>
          <w:szCs w:val="24"/>
          <w:lang w:val="en-US"/>
        </w:rPr>
        <w:t>AMD</w:t>
      </w:r>
      <w:r w:rsidRPr="004757AE">
        <w:rPr>
          <w:sz w:val="24"/>
          <w:szCs w:val="24"/>
        </w:rPr>
        <w:t xml:space="preserve"> </w:t>
      </w:r>
      <w:r w:rsidRPr="004757AE">
        <w:rPr>
          <w:sz w:val="24"/>
          <w:szCs w:val="24"/>
          <w:lang w:val="en-US"/>
        </w:rPr>
        <w:t>Radeon</w:t>
      </w:r>
      <w:r w:rsidRPr="004757AE">
        <w:rPr>
          <w:sz w:val="24"/>
          <w:szCs w:val="24"/>
        </w:rPr>
        <w:t xml:space="preserve"> 4 ядра, оперативная память объемом не менее 4 Гб</w:t>
      </w:r>
      <w:proofErr w:type="gramStart"/>
      <w:r w:rsidRPr="004757AE">
        <w:rPr>
          <w:sz w:val="24"/>
          <w:szCs w:val="24"/>
        </w:rPr>
        <w:t>;)</w:t>
      </w:r>
      <w:r>
        <w:rPr>
          <w:sz w:val="24"/>
          <w:szCs w:val="24"/>
        </w:rPr>
        <w:t xml:space="preserve"> </w:t>
      </w:r>
      <w:proofErr w:type="gramEnd"/>
      <w:r w:rsidRPr="004757AE">
        <w:rPr>
          <w:sz w:val="24"/>
          <w:szCs w:val="24"/>
        </w:rPr>
        <w:t>или аналоги;</w:t>
      </w:r>
    </w:p>
    <w:p w:rsidR="00356C18" w:rsidRPr="004757AE" w:rsidRDefault="00356C18" w:rsidP="00356C18">
      <w:pPr>
        <w:pStyle w:val="afffff9"/>
        <w:numPr>
          <w:ilvl w:val="0"/>
          <w:numId w:val="18"/>
        </w:numPr>
        <w:rPr>
          <w:sz w:val="24"/>
          <w:szCs w:val="24"/>
        </w:rPr>
      </w:pPr>
      <w:r w:rsidRPr="004757AE">
        <w:rPr>
          <w:sz w:val="24"/>
          <w:szCs w:val="24"/>
        </w:rPr>
        <w:t xml:space="preserve">автоматизированные рабочие места на 12-15 обучающихся (процессор не ниже </w:t>
      </w:r>
      <w:r w:rsidRPr="004757AE">
        <w:rPr>
          <w:sz w:val="24"/>
          <w:szCs w:val="24"/>
          <w:lang w:val="en-US"/>
        </w:rPr>
        <w:t>AMD</w:t>
      </w:r>
      <w:r w:rsidRPr="004757AE">
        <w:rPr>
          <w:sz w:val="24"/>
          <w:szCs w:val="24"/>
        </w:rPr>
        <w:t xml:space="preserve"> </w:t>
      </w:r>
      <w:r w:rsidRPr="004757AE">
        <w:rPr>
          <w:sz w:val="24"/>
          <w:szCs w:val="24"/>
          <w:lang w:val="en-US"/>
        </w:rPr>
        <w:t>Radeon</w:t>
      </w:r>
      <w:r w:rsidRPr="004757AE">
        <w:rPr>
          <w:sz w:val="24"/>
          <w:szCs w:val="24"/>
        </w:rPr>
        <w:t xml:space="preserve"> 4 ядра, оперативная память объемом не менее 4 Гб</w:t>
      </w:r>
      <w:proofErr w:type="gramStart"/>
      <w:r w:rsidRPr="004757AE">
        <w:rPr>
          <w:sz w:val="24"/>
          <w:szCs w:val="24"/>
        </w:rPr>
        <w:t>;)</w:t>
      </w:r>
      <w:r>
        <w:rPr>
          <w:sz w:val="24"/>
          <w:szCs w:val="24"/>
        </w:rPr>
        <w:t xml:space="preserve"> </w:t>
      </w:r>
      <w:proofErr w:type="gramEnd"/>
      <w:r w:rsidRPr="004757AE">
        <w:rPr>
          <w:sz w:val="24"/>
          <w:szCs w:val="24"/>
        </w:rPr>
        <w:t>или аналоги;</w:t>
      </w:r>
    </w:p>
    <w:p w:rsidR="00356C18" w:rsidRPr="004757AE" w:rsidRDefault="00356C18" w:rsidP="00356C18">
      <w:pPr>
        <w:pStyle w:val="afffff9"/>
        <w:numPr>
          <w:ilvl w:val="0"/>
          <w:numId w:val="18"/>
        </w:numPr>
        <w:rPr>
          <w:sz w:val="24"/>
          <w:szCs w:val="24"/>
        </w:rPr>
      </w:pPr>
      <w:r w:rsidRPr="004757AE">
        <w:rPr>
          <w:sz w:val="24"/>
          <w:szCs w:val="24"/>
        </w:rPr>
        <w:t>2-5 комплектов компьютерных комплектующих для произведения сборки, разборки и сервисного обслуживания ПК и оргтехники;</w:t>
      </w:r>
    </w:p>
    <w:p w:rsidR="00356C18" w:rsidRPr="004757AE" w:rsidRDefault="00356C18" w:rsidP="00356C18">
      <w:pPr>
        <w:pStyle w:val="afffff9"/>
        <w:numPr>
          <w:ilvl w:val="0"/>
          <w:numId w:val="18"/>
        </w:numPr>
        <w:rPr>
          <w:sz w:val="24"/>
          <w:szCs w:val="24"/>
        </w:rPr>
      </w:pPr>
      <w:r w:rsidRPr="004757AE">
        <w:rPr>
          <w:sz w:val="24"/>
          <w:szCs w:val="24"/>
        </w:rPr>
        <w:lastRenderedPageBreak/>
        <w:t>специализированное оборудование для сервисного обслуживания ПК с заземлением и защитой от статического напряжения;</w:t>
      </w:r>
    </w:p>
    <w:p w:rsidR="00356C18" w:rsidRDefault="00356C18" w:rsidP="00356C18">
      <w:pPr>
        <w:pStyle w:val="afffff9"/>
        <w:numPr>
          <w:ilvl w:val="0"/>
          <w:numId w:val="18"/>
        </w:numPr>
        <w:rPr>
          <w:sz w:val="24"/>
          <w:szCs w:val="24"/>
        </w:rPr>
      </w:pPr>
      <w:r w:rsidRPr="004757AE">
        <w:rPr>
          <w:sz w:val="24"/>
          <w:szCs w:val="24"/>
        </w:rPr>
        <w:t>проектор и доска; программное обеспечение общего и профессионального назначения</w:t>
      </w:r>
    </w:p>
    <w:p w:rsidR="009F1FD9" w:rsidRPr="00356C18" w:rsidRDefault="00356C18" w:rsidP="00356C18">
      <w:pPr>
        <w:pStyle w:val="afffff9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м</w:t>
      </w:r>
      <w:r w:rsidR="009F1FD9" w:rsidRPr="00356C18">
        <w:rPr>
          <w:sz w:val="24"/>
          <w:szCs w:val="24"/>
        </w:rPr>
        <w:t>аркерная доска;</w:t>
      </w:r>
    </w:p>
    <w:p w:rsidR="009F1FD9" w:rsidRPr="009F1FD9" w:rsidRDefault="009F1FD9" w:rsidP="00A06091">
      <w:pPr>
        <w:pStyle w:val="afffff9"/>
        <w:spacing w:line="276" w:lineRule="auto"/>
        <w:rPr>
          <w:sz w:val="24"/>
          <w:szCs w:val="24"/>
        </w:rPr>
      </w:pPr>
      <w:r w:rsidRPr="009F1FD9">
        <w:rPr>
          <w:sz w:val="24"/>
          <w:szCs w:val="24"/>
          <w:u w:val="single"/>
        </w:rPr>
        <w:t>Лаборатория</w:t>
      </w:r>
      <w:r w:rsidRPr="009F1FD9">
        <w:rPr>
          <w:sz w:val="24"/>
          <w:szCs w:val="24"/>
        </w:rPr>
        <w:t xml:space="preserve"> «Программного обеспечения и сопровождения компьютерных систем»:</w:t>
      </w:r>
    </w:p>
    <w:p w:rsidR="00356C18" w:rsidRPr="004757AE" w:rsidRDefault="00356C18" w:rsidP="00356C18">
      <w:pPr>
        <w:pStyle w:val="afffff9"/>
        <w:numPr>
          <w:ilvl w:val="0"/>
          <w:numId w:val="18"/>
        </w:numPr>
        <w:rPr>
          <w:sz w:val="24"/>
          <w:szCs w:val="24"/>
        </w:rPr>
      </w:pPr>
      <w:r w:rsidRPr="004757AE">
        <w:rPr>
          <w:sz w:val="24"/>
          <w:szCs w:val="24"/>
        </w:rPr>
        <w:t xml:space="preserve">автоматизированные рабочие места на 12-15 обучающихся (процессор не ниже </w:t>
      </w:r>
      <w:r w:rsidRPr="004757AE">
        <w:rPr>
          <w:sz w:val="24"/>
          <w:szCs w:val="24"/>
          <w:lang w:val="en-US"/>
        </w:rPr>
        <w:t>AMD</w:t>
      </w:r>
      <w:r w:rsidRPr="004757AE">
        <w:rPr>
          <w:sz w:val="24"/>
          <w:szCs w:val="24"/>
        </w:rPr>
        <w:t xml:space="preserve"> </w:t>
      </w:r>
      <w:r w:rsidRPr="004757AE">
        <w:rPr>
          <w:sz w:val="24"/>
          <w:szCs w:val="24"/>
          <w:lang w:val="en-US"/>
        </w:rPr>
        <w:t>Radeon</w:t>
      </w:r>
      <w:r w:rsidRPr="004757AE">
        <w:rPr>
          <w:sz w:val="24"/>
          <w:szCs w:val="24"/>
        </w:rPr>
        <w:t xml:space="preserve"> 4 ядра, оперативная память объемом не менее 4 Гб</w:t>
      </w:r>
      <w:proofErr w:type="gramStart"/>
      <w:r w:rsidRPr="004757AE">
        <w:rPr>
          <w:sz w:val="24"/>
          <w:szCs w:val="24"/>
        </w:rPr>
        <w:t>;)</w:t>
      </w:r>
      <w:proofErr w:type="gramEnd"/>
      <w:r w:rsidRPr="004757AE">
        <w:rPr>
          <w:sz w:val="24"/>
          <w:szCs w:val="24"/>
        </w:rPr>
        <w:t>или аналоги;</w:t>
      </w:r>
    </w:p>
    <w:p w:rsidR="00356C18" w:rsidRPr="004757AE" w:rsidRDefault="00356C18" w:rsidP="00356C18">
      <w:pPr>
        <w:pStyle w:val="afffff9"/>
        <w:numPr>
          <w:ilvl w:val="0"/>
          <w:numId w:val="18"/>
        </w:numPr>
        <w:rPr>
          <w:sz w:val="24"/>
          <w:szCs w:val="24"/>
        </w:rPr>
      </w:pPr>
      <w:r w:rsidRPr="004757AE">
        <w:rPr>
          <w:sz w:val="24"/>
          <w:szCs w:val="24"/>
        </w:rPr>
        <w:t xml:space="preserve">автоматизированные рабочие места на 12-15 обучающихся (процессор не ниже </w:t>
      </w:r>
      <w:r w:rsidRPr="004757AE">
        <w:rPr>
          <w:sz w:val="24"/>
          <w:szCs w:val="24"/>
          <w:lang w:val="en-US"/>
        </w:rPr>
        <w:t>AMD</w:t>
      </w:r>
      <w:r w:rsidRPr="004757AE">
        <w:rPr>
          <w:sz w:val="24"/>
          <w:szCs w:val="24"/>
        </w:rPr>
        <w:t xml:space="preserve"> </w:t>
      </w:r>
      <w:r w:rsidRPr="004757AE">
        <w:rPr>
          <w:sz w:val="24"/>
          <w:szCs w:val="24"/>
          <w:lang w:val="en-US"/>
        </w:rPr>
        <w:t>Radeon</w:t>
      </w:r>
      <w:r w:rsidRPr="004757AE">
        <w:rPr>
          <w:sz w:val="24"/>
          <w:szCs w:val="24"/>
        </w:rPr>
        <w:t xml:space="preserve"> 4 ядра, оперативная память объемом не менее 4 Гб</w:t>
      </w:r>
      <w:proofErr w:type="gramStart"/>
      <w:r w:rsidRPr="004757AE">
        <w:rPr>
          <w:sz w:val="24"/>
          <w:szCs w:val="24"/>
        </w:rPr>
        <w:t>;)</w:t>
      </w:r>
      <w:proofErr w:type="gramEnd"/>
      <w:r w:rsidRPr="004757AE">
        <w:rPr>
          <w:sz w:val="24"/>
          <w:szCs w:val="24"/>
        </w:rPr>
        <w:t>или аналоги;</w:t>
      </w:r>
    </w:p>
    <w:p w:rsidR="00356C18" w:rsidRPr="004757AE" w:rsidRDefault="00356C18" w:rsidP="00356C18">
      <w:pPr>
        <w:pStyle w:val="afffff9"/>
        <w:numPr>
          <w:ilvl w:val="0"/>
          <w:numId w:val="18"/>
        </w:numPr>
        <w:rPr>
          <w:sz w:val="24"/>
          <w:szCs w:val="24"/>
        </w:rPr>
      </w:pPr>
      <w:r w:rsidRPr="004757AE">
        <w:rPr>
          <w:sz w:val="24"/>
          <w:szCs w:val="24"/>
        </w:rPr>
        <w:t xml:space="preserve">проектор и доска; </w:t>
      </w:r>
    </w:p>
    <w:p w:rsidR="00356C18" w:rsidRDefault="00356C18" w:rsidP="00356C18">
      <w:pPr>
        <w:pStyle w:val="afffff9"/>
        <w:numPr>
          <w:ilvl w:val="0"/>
          <w:numId w:val="18"/>
        </w:numPr>
        <w:rPr>
          <w:sz w:val="24"/>
          <w:szCs w:val="24"/>
        </w:rPr>
      </w:pPr>
      <w:r w:rsidRPr="004757AE">
        <w:rPr>
          <w:sz w:val="24"/>
          <w:szCs w:val="24"/>
        </w:rPr>
        <w:t>программное обеспечение общего и профессионального назначения</w:t>
      </w:r>
    </w:p>
    <w:p w:rsidR="009F1FD9" w:rsidRPr="00356C18" w:rsidRDefault="00356C18" w:rsidP="00356C18">
      <w:pPr>
        <w:pStyle w:val="afffff9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м</w:t>
      </w:r>
      <w:r w:rsidR="009F1FD9" w:rsidRPr="00356C18">
        <w:rPr>
          <w:sz w:val="24"/>
          <w:szCs w:val="24"/>
        </w:rPr>
        <w:t>аркерная доска;</w:t>
      </w:r>
    </w:p>
    <w:p w:rsidR="009F1FD9" w:rsidRPr="00A06091" w:rsidRDefault="009F1FD9" w:rsidP="00A06091">
      <w:pPr>
        <w:pStyle w:val="afffff9"/>
        <w:spacing w:line="276" w:lineRule="auto"/>
        <w:rPr>
          <w:sz w:val="24"/>
          <w:szCs w:val="24"/>
        </w:rPr>
      </w:pPr>
      <w:r w:rsidRPr="00A06091">
        <w:rPr>
          <w:sz w:val="24"/>
          <w:szCs w:val="24"/>
          <w:u w:val="single"/>
        </w:rPr>
        <w:t xml:space="preserve">Лаборатория </w:t>
      </w:r>
      <w:r w:rsidRPr="00A06091">
        <w:rPr>
          <w:sz w:val="24"/>
          <w:szCs w:val="24"/>
        </w:rPr>
        <w:t>«Программирования и баз данных»:</w:t>
      </w:r>
    </w:p>
    <w:p w:rsidR="00356C18" w:rsidRPr="004757AE" w:rsidRDefault="00356C18" w:rsidP="00356C18">
      <w:pPr>
        <w:pStyle w:val="afffff9"/>
        <w:numPr>
          <w:ilvl w:val="0"/>
          <w:numId w:val="14"/>
        </w:numPr>
        <w:rPr>
          <w:sz w:val="24"/>
          <w:szCs w:val="24"/>
        </w:rPr>
      </w:pPr>
      <w:r w:rsidRPr="004757AE">
        <w:rPr>
          <w:sz w:val="24"/>
          <w:szCs w:val="24"/>
        </w:rPr>
        <w:t xml:space="preserve">автоматизированные рабочие места на 12-15 </w:t>
      </w:r>
      <w:proofErr w:type="gramStart"/>
      <w:r w:rsidRPr="004757AE">
        <w:rPr>
          <w:sz w:val="24"/>
          <w:szCs w:val="24"/>
        </w:rPr>
        <w:t>обучающихся</w:t>
      </w:r>
      <w:proofErr w:type="gramEnd"/>
      <w:r w:rsidRPr="004757AE">
        <w:rPr>
          <w:sz w:val="24"/>
          <w:szCs w:val="24"/>
        </w:rPr>
        <w:t xml:space="preserve"> с конфигурацией: </w:t>
      </w:r>
      <w:proofErr w:type="spellStart"/>
      <w:r w:rsidRPr="004757AE">
        <w:rPr>
          <w:sz w:val="24"/>
          <w:szCs w:val="24"/>
        </w:rPr>
        <w:t>Core</w:t>
      </w:r>
      <w:proofErr w:type="spellEnd"/>
      <w:r w:rsidRPr="004757AE">
        <w:rPr>
          <w:sz w:val="24"/>
          <w:szCs w:val="24"/>
        </w:rPr>
        <w:t xml:space="preserve"> i3 или аналог, дискретная видеокарта от 2GB ОЗУ, не менее 8GB ОЗУ, мышь, клавиатура;</w:t>
      </w:r>
    </w:p>
    <w:p w:rsidR="00356C18" w:rsidRPr="004757AE" w:rsidRDefault="00356C18" w:rsidP="00356C18">
      <w:pPr>
        <w:pStyle w:val="afffff9"/>
        <w:numPr>
          <w:ilvl w:val="0"/>
          <w:numId w:val="14"/>
        </w:numPr>
        <w:rPr>
          <w:sz w:val="24"/>
          <w:szCs w:val="24"/>
        </w:rPr>
      </w:pPr>
      <w:r w:rsidRPr="004757AE">
        <w:rPr>
          <w:sz w:val="24"/>
          <w:szCs w:val="24"/>
        </w:rPr>
        <w:t xml:space="preserve">автоматизированные рабочие места на 12-15 </w:t>
      </w:r>
      <w:proofErr w:type="gramStart"/>
      <w:r w:rsidRPr="004757AE">
        <w:rPr>
          <w:sz w:val="24"/>
          <w:szCs w:val="24"/>
        </w:rPr>
        <w:t>обучающихся</w:t>
      </w:r>
      <w:proofErr w:type="gramEnd"/>
      <w:r w:rsidRPr="004757AE">
        <w:rPr>
          <w:sz w:val="24"/>
          <w:szCs w:val="24"/>
        </w:rPr>
        <w:t xml:space="preserve"> с конфигурацией: </w:t>
      </w:r>
      <w:proofErr w:type="spellStart"/>
      <w:r w:rsidRPr="004757AE">
        <w:rPr>
          <w:sz w:val="24"/>
          <w:szCs w:val="24"/>
        </w:rPr>
        <w:t>Core</w:t>
      </w:r>
      <w:proofErr w:type="spellEnd"/>
      <w:r w:rsidRPr="004757AE">
        <w:rPr>
          <w:sz w:val="24"/>
          <w:szCs w:val="24"/>
        </w:rPr>
        <w:t xml:space="preserve"> i3 или аналог, дискретная видеокарта от 2GB ОЗУ, не менее 8GB ОЗУ, мышь, клавиатура;</w:t>
      </w:r>
    </w:p>
    <w:p w:rsidR="00356C18" w:rsidRPr="004757AE" w:rsidRDefault="00356C18" w:rsidP="00356C18">
      <w:pPr>
        <w:pStyle w:val="afffff9"/>
        <w:numPr>
          <w:ilvl w:val="0"/>
          <w:numId w:val="14"/>
        </w:numPr>
        <w:rPr>
          <w:sz w:val="24"/>
          <w:szCs w:val="24"/>
        </w:rPr>
      </w:pPr>
      <w:proofErr w:type="gramStart"/>
      <w:r w:rsidRPr="004757AE">
        <w:rPr>
          <w:sz w:val="24"/>
          <w:szCs w:val="24"/>
        </w:rPr>
        <w:t>сервер в лаборатории (4-х ядерный процессор с частотой не менее 3 ГГц, оперативная память объемом не менее 16 Гб, жесткие диски общим объемом не менее 1 Тб, программное обеспечение:</w:t>
      </w:r>
      <w:proofErr w:type="gramEnd"/>
      <w:r w:rsidRPr="004757AE">
        <w:rPr>
          <w:sz w:val="24"/>
          <w:szCs w:val="24"/>
        </w:rPr>
        <w:t xml:space="preserve"> </w:t>
      </w:r>
      <w:proofErr w:type="spellStart"/>
      <w:proofErr w:type="gramStart"/>
      <w:r w:rsidRPr="004757AE">
        <w:rPr>
          <w:sz w:val="24"/>
          <w:szCs w:val="24"/>
        </w:rPr>
        <w:t>WindowsServer</w:t>
      </w:r>
      <w:proofErr w:type="spellEnd"/>
      <w:r w:rsidRPr="004757AE">
        <w:rPr>
          <w:sz w:val="24"/>
          <w:szCs w:val="24"/>
        </w:rPr>
        <w:t xml:space="preserve"> 2012 или более новая версия) или выделение аналогичного по характеристикам виртуального сервера из общей фермы серверов</w:t>
      </w:r>
      <w:proofErr w:type="gramEnd"/>
    </w:p>
    <w:p w:rsidR="00356C18" w:rsidRDefault="00356C18" w:rsidP="00356C18">
      <w:pPr>
        <w:pStyle w:val="afffff9"/>
        <w:numPr>
          <w:ilvl w:val="0"/>
          <w:numId w:val="14"/>
        </w:numPr>
        <w:rPr>
          <w:sz w:val="24"/>
          <w:szCs w:val="24"/>
        </w:rPr>
      </w:pPr>
      <w:r w:rsidRPr="004757AE">
        <w:rPr>
          <w:sz w:val="24"/>
          <w:szCs w:val="24"/>
        </w:rPr>
        <w:t xml:space="preserve">проектор и доска; </w:t>
      </w:r>
    </w:p>
    <w:p w:rsidR="00356C18" w:rsidRPr="006100AB" w:rsidRDefault="006100AB" w:rsidP="006100AB">
      <w:pPr>
        <w:pStyle w:val="afffff9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м</w:t>
      </w:r>
      <w:r w:rsidRPr="00356C18">
        <w:rPr>
          <w:sz w:val="24"/>
          <w:szCs w:val="24"/>
        </w:rPr>
        <w:t>аркерная доска;</w:t>
      </w:r>
    </w:p>
    <w:p w:rsidR="00356C18" w:rsidRPr="004757AE" w:rsidRDefault="00356C18" w:rsidP="00356C18">
      <w:pPr>
        <w:pStyle w:val="afffff9"/>
        <w:numPr>
          <w:ilvl w:val="0"/>
          <w:numId w:val="14"/>
        </w:numPr>
        <w:rPr>
          <w:sz w:val="24"/>
          <w:szCs w:val="24"/>
        </w:rPr>
      </w:pPr>
      <w:r w:rsidRPr="004757AE">
        <w:rPr>
          <w:sz w:val="24"/>
          <w:szCs w:val="24"/>
        </w:rPr>
        <w:t xml:space="preserve">программное обеспечение общего и профессионального назначения, в том числе включающее в себя следующее </w:t>
      </w:r>
      <w:proofErr w:type="gramStart"/>
      <w:r w:rsidRPr="004757AE">
        <w:rPr>
          <w:sz w:val="24"/>
          <w:szCs w:val="24"/>
        </w:rPr>
        <w:t>ПО</w:t>
      </w:r>
      <w:proofErr w:type="gramEnd"/>
      <w:r w:rsidRPr="004757AE">
        <w:rPr>
          <w:sz w:val="24"/>
          <w:szCs w:val="24"/>
        </w:rPr>
        <w:t>:</w:t>
      </w:r>
    </w:p>
    <w:p w:rsidR="00356C18" w:rsidRPr="004757AE" w:rsidRDefault="00356C18" w:rsidP="00356C18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t>EclipseIDEforJavaEEDevelopers</w:t>
      </w:r>
      <w:proofErr w:type="spellEnd"/>
    </w:p>
    <w:p w:rsidR="00356C18" w:rsidRPr="004757AE" w:rsidRDefault="00356C18" w:rsidP="00356C18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t>NETFrameworkJDK</w:t>
      </w:r>
      <w:proofErr w:type="spellEnd"/>
      <w:r w:rsidRPr="004757AE">
        <w:rPr>
          <w:sz w:val="24"/>
          <w:szCs w:val="24"/>
          <w:lang w:val="en-US"/>
        </w:rPr>
        <w:t xml:space="preserve"> 8</w:t>
      </w:r>
    </w:p>
    <w:p w:rsidR="00356C18" w:rsidRPr="004757AE" w:rsidRDefault="00356C18" w:rsidP="00356C18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t>MicrosoftSQLServerExpressEdition</w:t>
      </w:r>
      <w:proofErr w:type="spellEnd"/>
    </w:p>
    <w:p w:rsidR="00356C18" w:rsidRPr="004757AE" w:rsidRDefault="00356C18" w:rsidP="00356C18">
      <w:pPr>
        <w:pStyle w:val="afffff9"/>
        <w:ind w:left="2127"/>
        <w:rPr>
          <w:sz w:val="24"/>
          <w:szCs w:val="24"/>
          <w:lang w:val="en-US"/>
        </w:rPr>
      </w:pPr>
      <w:r w:rsidRPr="004757AE">
        <w:rPr>
          <w:sz w:val="24"/>
          <w:szCs w:val="24"/>
          <w:lang w:val="en-US"/>
        </w:rPr>
        <w:t>Software Ideas Modeler standard portable</w:t>
      </w:r>
    </w:p>
    <w:p w:rsidR="00356C18" w:rsidRPr="004757AE" w:rsidRDefault="00356C18" w:rsidP="00356C18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t>MicrosoftVisualStudio</w:t>
      </w:r>
      <w:proofErr w:type="spellEnd"/>
      <w:r w:rsidRPr="004757AE">
        <w:rPr>
          <w:sz w:val="24"/>
          <w:szCs w:val="24"/>
          <w:lang w:val="en-US"/>
        </w:rPr>
        <w:t xml:space="preserve"> community</w:t>
      </w:r>
    </w:p>
    <w:p w:rsidR="00356C18" w:rsidRPr="004757AE" w:rsidRDefault="00356C18" w:rsidP="00356C18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t>MySQLInstallerforWindows</w:t>
      </w:r>
      <w:proofErr w:type="spellEnd"/>
    </w:p>
    <w:p w:rsidR="00356C18" w:rsidRPr="004757AE" w:rsidRDefault="00356C18" w:rsidP="00356C18">
      <w:pPr>
        <w:pStyle w:val="afffff9"/>
        <w:ind w:left="2127"/>
        <w:rPr>
          <w:sz w:val="24"/>
          <w:szCs w:val="24"/>
          <w:lang w:val="en-US"/>
        </w:rPr>
      </w:pPr>
      <w:r w:rsidRPr="004757AE">
        <w:rPr>
          <w:sz w:val="24"/>
          <w:szCs w:val="24"/>
          <w:lang w:val="en-US"/>
        </w:rPr>
        <w:t>Visual Studio Code</w:t>
      </w:r>
    </w:p>
    <w:p w:rsidR="00356C18" w:rsidRPr="00356C18" w:rsidRDefault="00356C18" w:rsidP="00356C18">
      <w:pPr>
        <w:pStyle w:val="afffff9"/>
        <w:ind w:left="2127"/>
        <w:rPr>
          <w:sz w:val="24"/>
          <w:szCs w:val="24"/>
          <w:lang w:val="en-US"/>
        </w:rPr>
      </w:pPr>
      <w:r w:rsidRPr="00356C18">
        <w:rPr>
          <w:sz w:val="24"/>
          <w:szCs w:val="24"/>
          <w:lang w:val="en-US"/>
        </w:rPr>
        <w:t>NetBeans</w:t>
      </w:r>
    </w:p>
    <w:p w:rsidR="00356C18" w:rsidRPr="00356C18" w:rsidRDefault="00356C18" w:rsidP="00356C18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356C18">
        <w:rPr>
          <w:sz w:val="24"/>
          <w:szCs w:val="24"/>
          <w:lang w:val="en-US"/>
        </w:rPr>
        <w:t>SQLServerManagementStudio</w:t>
      </w:r>
      <w:proofErr w:type="spellEnd"/>
      <w:r w:rsidRPr="00356C18">
        <w:rPr>
          <w:sz w:val="24"/>
          <w:szCs w:val="24"/>
          <w:lang w:val="en-US"/>
        </w:rPr>
        <w:t>,</w:t>
      </w:r>
    </w:p>
    <w:p w:rsidR="00356C18" w:rsidRPr="00356C18" w:rsidRDefault="00356C18" w:rsidP="00356C18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356C18">
        <w:rPr>
          <w:sz w:val="24"/>
          <w:szCs w:val="24"/>
          <w:lang w:val="en-US"/>
        </w:rPr>
        <w:t>MicrosoftSQLServerJavaConnector</w:t>
      </w:r>
      <w:proofErr w:type="spellEnd"/>
      <w:r w:rsidRPr="00356C18">
        <w:rPr>
          <w:sz w:val="24"/>
          <w:szCs w:val="24"/>
          <w:lang w:val="en-US"/>
        </w:rPr>
        <w:t>,</w:t>
      </w:r>
    </w:p>
    <w:p w:rsidR="00356C18" w:rsidRPr="00356C18" w:rsidRDefault="00356C18" w:rsidP="00356C18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356C18">
        <w:rPr>
          <w:sz w:val="24"/>
          <w:szCs w:val="24"/>
          <w:lang w:val="en-US"/>
        </w:rPr>
        <w:t>AndroidStudio</w:t>
      </w:r>
      <w:proofErr w:type="spellEnd"/>
      <w:r w:rsidRPr="00356C18">
        <w:rPr>
          <w:sz w:val="24"/>
          <w:szCs w:val="24"/>
          <w:lang w:val="en-US"/>
        </w:rPr>
        <w:t>,</w:t>
      </w:r>
    </w:p>
    <w:p w:rsidR="00356C18" w:rsidRPr="00356C18" w:rsidRDefault="00356C18" w:rsidP="00356C18">
      <w:pPr>
        <w:pStyle w:val="afffff9"/>
        <w:ind w:left="2127"/>
        <w:rPr>
          <w:sz w:val="24"/>
          <w:szCs w:val="24"/>
          <w:lang w:val="en-US"/>
        </w:rPr>
      </w:pPr>
    </w:p>
    <w:p w:rsidR="00206BC2" w:rsidRPr="00356C18" w:rsidRDefault="00206BC2" w:rsidP="00A06091">
      <w:pPr>
        <w:pStyle w:val="afffff9"/>
        <w:spacing w:line="276" w:lineRule="auto"/>
        <w:ind w:firstLine="360"/>
        <w:rPr>
          <w:sz w:val="24"/>
          <w:szCs w:val="24"/>
          <w:lang w:val="en-US"/>
        </w:rPr>
      </w:pPr>
      <w:r w:rsidRPr="00A06091">
        <w:rPr>
          <w:sz w:val="24"/>
          <w:szCs w:val="24"/>
          <w:u w:val="single"/>
        </w:rPr>
        <w:t>Лаборатория</w:t>
      </w:r>
      <w:r w:rsidRPr="00356C18">
        <w:rPr>
          <w:sz w:val="24"/>
          <w:szCs w:val="24"/>
          <w:u w:val="single"/>
          <w:lang w:val="en-US"/>
        </w:rPr>
        <w:t xml:space="preserve"> </w:t>
      </w:r>
      <w:r w:rsidRPr="00356C18">
        <w:rPr>
          <w:sz w:val="24"/>
          <w:szCs w:val="24"/>
          <w:lang w:val="en-US"/>
        </w:rPr>
        <w:t>«</w:t>
      </w:r>
      <w:r w:rsidRPr="00A06091">
        <w:rPr>
          <w:sz w:val="24"/>
          <w:szCs w:val="24"/>
        </w:rPr>
        <w:t>Организации</w:t>
      </w:r>
      <w:r w:rsidRPr="00356C18">
        <w:rPr>
          <w:sz w:val="24"/>
          <w:szCs w:val="24"/>
          <w:lang w:val="en-US"/>
        </w:rPr>
        <w:t xml:space="preserve"> </w:t>
      </w:r>
      <w:r w:rsidRPr="00A06091">
        <w:rPr>
          <w:sz w:val="24"/>
          <w:szCs w:val="24"/>
        </w:rPr>
        <w:t>и</w:t>
      </w:r>
      <w:r w:rsidRPr="00356C18">
        <w:rPr>
          <w:sz w:val="24"/>
          <w:szCs w:val="24"/>
          <w:lang w:val="en-US"/>
        </w:rPr>
        <w:t xml:space="preserve"> </w:t>
      </w:r>
      <w:r w:rsidRPr="00A06091">
        <w:rPr>
          <w:sz w:val="24"/>
          <w:szCs w:val="24"/>
        </w:rPr>
        <w:t>принципов</w:t>
      </w:r>
      <w:r w:rsidRPr="00356C18">
        <w:rPr>
          <w:sz w:val="24"/>
          <w:szCs w:val="24"/>
          <w:lang w:val="en-US"/>
        </w:rPr>
        <w:t xml:space="preserve"> </w:t>
      </w:r>
      <w:r w:rsidRPr="00A06091">
        <w:rPr>
          <w:sz w:val="24"/>
          <w:szCs w:val="24"/>
        </w:rPr>
        <w:t>построения</w:t>
      </w:r>
      <w:r w:rsidRPr="00356C18">
        <w:rPr>
          <w:sz w:val="24"/>
          <w:szCs w:val="24"/>
          <w:lang w:val="en-US"/>
        </w:rPr>
        <w:t xml:space="preserve"> </w:t>
      </w:r>
      <w:r w:rsidRPr="00A06091">
        <w:rPr>
          <w:sz w:val="24"/>
          <w:szCs w:val="24"/>
        </w:rPr>
        <w:t>информационных</w:t>
      </w:r>
      <w:r w:rsidRPr="00356C18">
        <w:rPr>
          <w:sz w:val="24"/>
          <w:szCs w:val="24"/>
          <w:lang w:val="en-US"/>
        </w:rPr>
        <w:t xml:space="preserve"> </w:t>
      </w:r>
      <w:r w:rsidRPr="00A06091">
        <w:rPr>
          <w:sz w:val="24"/>
          <w:szCs w:val="24"/>
        </w:rPr>
        <w:t>систем</w:t>
      </w:r>
      <w:r w:rsidRPr="00356C18">
        <w:rPr>
          <w:sz w:val="24"/>
          <w:szCs w:val="24"/>
          <w:lang w:val="en-US"/>
        </w:rPr>
        <w:t>»:</w:t>
      </w:r>
    </w:p>
    <w:p w:rsidR="006100AB" w:rsidRPr="004757AE" w:rsidRDefault="006100AB" w:rsidP="006100AB">
      <w:pPr>
        <w:pStyle w:val="afffff9"/>
        <w:numPr>
          <w:ilvl w:val="0"/>
          <w:numId w:val="15"/>
        </w:numPr>
        <w:rPr>
          <w:sz w:val="24"/>
          <w:szCs w:val="24"/>
        </w:rPr>
      </w:pPr>
      <w:r w:rsidRPr="004757AE">
        <w:rPr>
          <w:sz w:val="24"/>
          <w:szCs w:val="24"/>
        </w:rPr>
        <w:t xml:space="preserve">Автоматизированные рабочие места на 12-15 обучающихся (процессор не ниже </w:t>
      </w:r>
      <w:proofErr w:type="spellStart"/>
      <w:r w:rsidRPr="004757AE">
        <w:rPr>
          <w:sz w:val="24"/>
          <w:szCs w:val="24"/>
        </w:rPr>
        <w:t>Core</w:t>
      </w:r>
      <w:proofErr w:type="spellEnd"/>
      <w:r w:rsidRPr="004757AE">
        <w:rPr>
          <w:sz w:val="24"/>
          <w:szCs w:val="24"/>
        </w:rPr>
        <w:t xml:space="preserve"> i3, оперативная память объемом не менее 8 Гб) или аналоги;</w:t>
      </w:r>
    </w:p>
    <w:p w:rsidR="006100AB" w:rsidRPr="004757AE" w:rsidRDefault="006100AB" w:rsidP="006100AB">
      <w:pPr>
        <w:pStyle w:val="afffff9"/>
        <w:numPr>
          <w:ilvl w:val="0"/>
          <w:numId w:val="15"/>
        </w:numPr>
        <w:rPr>
          <w:sz w:val="24"/>
          <w:szCs w:val="24"/>
        </w:rPr>
      </w:pPr>
      <w:r w:rsidRPr="004757AE">
        <w:rPr>
          <w:sz w:val="24"/>
          <w:szCs w:val="24"/>
        </w:rPr>
        <w:t xml:space="preserve">Автоматизированное рабочее место преподавателя (процессор не ниже </w:t>
      </w:r>
      <w:proofErr w:type="spellStart"/>
      <w:r w:rsidRPr="004757AE">
        <w:rPr>
          <w:sz w:val="24"/>
          <w:szCs w:val="24"/>
        </w:rPr>
        <w:t>Core</w:t>
      </w:r>
      <w:proofErr w:type="spellEnd"/>
      <w:r w:rsidRPr="004757AE">
        <w:rPr>
          <w:sz w:val="24"/>
          <w:szCs w:val="24"/>
        </w:rPr>
        <w:t xml:space="preserve"> i3, оперативная память объемом не менее 8 Гб) или аналоги;</w:t>
      </w:r>
    </w:p>
    <w:p w:rsidR="006100AB" w:rsidRDefault="006100AB" w:rsidP="006100AB">
      <w:pPr>
        <w:pStyle w:val="afffff9"/>
        <w:numPr>
          <w:ilvl w:val="0"/>
          <w:numId w:val="15"/>
        </w:numPr>
        <w:rPr>
          <w:sz w:val="24"/>
          <w:szCs w:val="24"/>
        </w:rPr>
      </w:pPr>
      <w:r w:rsidRPr="004757AE">
        <w:rPr>
          <w:sz w:val="24"/>
          <w:szCs w:val="24"/>
        </w:rPr>
        <w:t xml:space="preserve">Проектор и доска; </w:t>
      </w:r>
    </w:p>
    <w:p w:rsidR="006100AB" w:rsidRPr="006100AB" w:rsidRDefault="006100AB" w:rsidP="006100AB">
      <w:pPr>
        <w:pStyle w:val="afffff9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м</w:t>
      </w:r>
      <w:r w:rsidRPr="00356C18">
        <w:rPr>
          <w:sz w:val="24"/>
          <w:szCs w:val="24"/>
        </w:rPr>
        <w:t>аркерная доска;</w:t>
      </w:r>
    </w:p>
    <w:p w:rsidR="006100AB" w:rsidRPr="004757AE" w:rsidRDefault="006100AB" w:rsidP="006100AB">
      <w:pPr>
        <w:pStyle w:val="afffff9"/>
        <w:numPr>
          <w:ilvl w:val="0"/>
          <w:numId w:val="15"/>
        </w:numPr>
        <w:rPr>
          <w:sz w:val="24"/>
          <w:szCs w:val="24"/>
        </w:rPr>
      </w:pPr>
      <w:r w:rsidRPr="004757AE">
        <w:rPr>
          <w:sz w:val="24"/>
          <w:szCs w:val="24"/>
        </w:rPr>
        <w:t xml:space="preserve">Программное обеспечение общего и профессионального назначения, в том числе включающее в себя следующее </w:t>
      </w:r>
      <w:proofErr w:type="gramStart"/>
      <w:r w:rsidRPr="004757AE">
        <w:rPr>
          <w:sz w:val="24"/>
          <w:szCs w:val="24"/>
        </w:rPr>
        <w:t>ПО</w:t>
      </w:r>
      <w:proofErr w:type="gramEnd"/>
      <w:r w:rsidRPr="004757AE">
        <w:rPr>
          <w:sz w:val="24"/>
          <w:szCs w:val="24"/>
        </w:rPr>
        <w:t>:</w:t>
      </w:r>
    </w:p>
    <w:p w:rsidR="006100AB" w:rsidRPr="004757AE" w:rsidRDefault="006100AB" w:rsidP="006100AB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t>EclipseIDEforJavaEEDevelopers</w:t>
      </w:r>
      <w:proofErr w:type="spellEnd"/>
    </w:p>
    <w:p w:rsidR="006100AB" w:rsidRPr="004757AE" w:rsidRDefault="006100AB" w:rsidP="006100AB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t>NETFrameworkJDK</w:t>
      </w:r>
      <w:proofErr w:type="spellEnd"/>
      <w:r w:rsidRPr="004757AE">
        <w:rPr>
          <w:sz w:val="24"/>
          <w:szCs w:val="24"/>
          <w:lang w:val="en-US"/>
        </w:rPr>
        <w:t xml:space="preserve"> 8</w:t>
      </w:r>
    </w:p>
    <w:p w:rsidR="006100AB" w:rsidRPr="004757AE" w:rsidRDefault="006100AB" w:rsidP="006100AB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lastRenderedPageBreak/>
        <w:t>MicrosoftSQLServerExpressEdition</w:t>
      </w:r>
      <w:proofErr w:type="spellEnd"/>
    </w:p>
    <w:p w:rsidR="006100AB" w:rsidRPr="004757AE" w:rsidRDefault="006100AB" w:rsidP="006100AB">
      <w:pPr>
        <w:pStyle w:val="afffff9"/>
        <w:ind w:left="2127"/>
        <w:rPr>
          <w:sz w:val="24"/>
          <w:szCs w:val="24"/>
          <w:lang w:val="en-US"/>
        </w:rPr>
      </w:pPr>
      <w:r w:rsidRPr="004757AE">
        <w:rPr>
          <w:sz w:val="24"/>
          <w:szCs w:val="24"/>
          <w:lang w:val="en-US"/>
        </w:rPr>
        <w:t>Software Ideas Modeler standard portable</w:t>
      </w:r>
    </w:p>
    <w:p w:rsidR="006100AB" w:rsidRPr="004757AE" w:rsidRDefault="006100AB" w:rsidP="006100AB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t>MicrosoftVisualStudio</w:t>
      </w:r>
      <w:proofErr w:type="spellEnd"/>
      <w:r w:rsidRPr="004757AE">
        <w:rPr>
          <w:sz w:val="24"/>
          <w:szCs w:val="24"/>
          <w:lang w:val="en-US"/>
        </w:rPr>
        <w:t xml:space="preserve"> community</w:t>
      </w:r>
    </w:p>
    <w:p w:rsidR="006100AB" w:rsidRPr="004757AE" w:rsidRDefault="006100AB" w:rsidP="006100AB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t>MySQLInstallerforWindows</w:t>
      </w:r>
      <w:proofErr w:type="spellEnd"/>
    </w:p>
    <w:p w:rsidR="006100AB" w:rsidRPr="004757AE" w:rsidRDefault="006100AB" w:rsidP="006100AB">
      <w:pPr>
        <w:pStyle w:val="afffff9"/>
        <w:ind w:left="2127"/>
        <w:rPr>
          <w:sz w:val="24"/>
          <w:szCs w:val="24"/>
          <w:lang w:val="en-US"/>
        </w:rPr>
      </w:pPr>
      <w:r w:rsidRPr="004757AE">
        <w:rPr>
          <w:sz w:val="24"/>
          <w:szCs w:val="24"/>
          <w:lang w:val="en-US"/>
        </w:rPr>
        <w:t>Visual Studio Code</w:t>
      </w:r>
    </w:p>
    <w:p w:rsidR="006100AB" w:rsidRPr="004757AE" w:rsidRDefault="006100AB" w:rsidP="006100AB">
      <w:pPr>
        <w:pStyle w:val="afffff9"/>
        <w:ind w:left="2127"/>
        <w:rPr>
          <w:sz w:val="24"/>
          <w:szCs w:val="24"/>
          <w:lang w:val="en-US"/>
        </w:rPr>
      </w:pPr>
      <w:r w:rsidRPr="004757AE">
        <w:rPr>
          <w:sz w:val="24"/>
          <w:szCs w:val="24"/>
          <w:lang w:val="en-US"/>
        </w:rPr>
        <w:t>NetBeans</w:t>
      </w:r>
    </w:p>
    <w:p w:rsidR="006100AB" w:rsidRPr="004757AE" w:rsidRDefault="006100AB" w:rsidP="006100AB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t>SQLServerManagementStudio</w:t>
      </w:r>
      <w:proofErr w:type="spellEnd"/>
      <w:r w:rsidRPr="004757AE">
        <w:rPr>
          <w:sz w:val="24"/>
          <w:szCs w:val="24"/>
          <w:lang w:val="en-US"/>
        </w:rPr>
        <w:t>,</w:t>
      </w:r>
    </w:p>
    <w:p w:rsidR="006100AB" w:rsidRPr="006100AB" w:rsidRDefault="006100AB" w:rsidP="006100AB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t>MicrosoftSQLServerJavaConnector</w:t>
      </w:r>
      <w:proofErr w:type="spellEnd"/>
      <w:r w:rsidRPr="004757AE">
        <w:rPr>
          <w:sz w:val="24"/>
          <w:szCs w:val="24"/>
          <w:lang w:val="en-US"/>
        </w:rPr>
        <w:t>,</w:t>
      </w:r>
    </w:p>
    <w:p w:rsidR="006100AB" w:rsidRPr="006100AB" w:rsidRDefault="006100AB" w:rsidP="006100AB">
      <w:pPr>
        <w:pStyle w:val="afffff9"/>
        <w:ind w:left="2127"/>
        <w:rPr>
          <w:sz w:val="24"/>
          <w:szCs w:val="24"/>
          <w:lang w:val="en-US"/>
        </w:rPr>
      </w:pPr>
      <w:proofErr w:type="spellStart"/>
      <w:r w:rsidRPr="004757AE">
        <w:rPr>
          <w:sz w:val="24"/>
          <w:szCs w:val="24"/>
          <w:lang w:val="en-US"/>
        </w:rPr>
        <w:t>AndroidStudio</w:t>
      </w:r>
      <w:proofErr w:type="spellEnd"/>
    </w:p>
    <w:p w:rsidR="00206BC2" w:rsidRPr="006100AB" w:rsidRDefault="00206BC2" w:rsidP="00A06091">
      <w:pPr>
        <w:pStyle w:val="afffff9"/>
        <w:spacing w:line="276" w:lineRule="auto"/>
        <w:ind w:firstLine="708"/>
        <w:rPr>
          <w:sz w:val="24"/>
          <w:szCs w:val="24"/>
          <w:lang w:val="en-US"/>
        </w:rPr>
      </w:pPr>
      <w:r w:rsidRPr="00A06091">
        <w:rPr>
          <w:sz w:val="24"/>
          <w:szCs w:val="24"/>
          <w:u w:val="single"/>
        </w:rPr>
        <w:t>Лаборатория</w:t>
      </w:r>
      <w:r w:rsidRPr="006100AB">
        <w:rPr>
          <w:sz w:val="24"/>
          <w:szCs w:val="24"/>
          <w:u w:val="single"/>
          <w:lang w:val="en-US"/>
        </w:rPr>
        <w:t xml:space="preserve"> </w:t>
      </w:r>
      <w:r w:rsidRPr="006100AB">
        <w:rPr>
          <w:sz w:val="24"/>
          <w:szCs w:val="24"/>
          <w:lang w:val="en-US"/>
        </w:rPr>
        <w:t>«</w:t>
      </w:r>
      <w:r w:rsidRPr="00A06091">
        <w:rPr>
          <w:sz w:val="24"/>
          <w:szCs w:val="24"/>
        </w:rPr>
        <w:t>Информационных</w:t>
      </w:r>
      <w:r w:rsidRPr="006100AB">
        <w:rPr>
          <w:sz w:val="24"/>
          <w:szCs w:val="24"/>
          <w:lang w:val="en-US"/>
        </w:rPr>
        <w:t xml:space="preserve"> </w:t>
      </w:r>
      <w:r w:rsidRPr="00A06091">
        <w:rPr>
          <w:sz w:val="24"/>
          <w:szCs w:val="24"/>
        </w:rPr>
        <w:t>ресурсов</w:t>
      </w:r>
      <w:r w:rsidRPr="006100AB">
        <w:rPr>
          <w:sz w:val="24"/>
          <w:szCs w:val="24"/>
          <w:lang w:val="en-US"/>
        </w:rPr>
        <w:t>»:</w:t>
      </w:r>
    </w:p>
    <w:p w:rsidR="006100AB" w:rsidRPr="00873A23" w:rsidRDefault="006100AB" w:rsidP="006100A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3A23">
        <w:rPr>
          <w:rFonts w:ascii="Times New Roman" w:hAnsi="Times New Roman" w:cs="Times New Roman"/>
          <w:color w:val="000000"/>
          <w:sz w:val="24"/>
          <w:szCs w:val="24"/>
        </w:rPr>
        <w:t xml:space="preserve">автоматизированные рабочие места на 12-15 обучающихся (процессор не ниже </w:t>
      </w:r>
      <w:r w:rsidRPr="00873A23">
        <w:rPr>
          <w:rFonts w:ascii="Times New Roman" w:hAnsi="Times New Roman" w:cs="Times New Roman"/>
          <w:color w:val="000000"/>
          <w:sz w:val="24"/>
          <w:szCs w:val="24"/>
          <w:lang w:val="en-US"/>
        </w:rPr>
        <w:t>AMD</w:t>
      </w:r>
      <w:r w:rsidRPr="00873A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3A23">
        <w:rPr>
          <w:rFonts w:ascii="Times New Roman" w:hAnsi="Times New Roman" w:cs="Times New Roman"/>
          <w:color w:val="000000"/>
          <w:sz w:val="24"/>
          <w:szCs w:val="24"/>
          <w:lang w:val="en-US"/>
        </w:rPr>
        <w:t>Radeon</w:t>
      </w:r>
      <w:r w:rsidRPr="00873A23">
        <w:rPr>
          <w:rFonts w:ascii="Times New Roman" w:hAnsi="Times New Roman" w:cs="Times New Roman"/>
          <w:color w:val="000000"/>
          <w:sz w:val="24"/>
          <w:szCs w:val="24"/>
        </w:rPr>
        <w:t xml:space="preserve"> 4 ядра, оперативная память объемом не менее 4 Гб</w:t>
      </w:r>
      <w:proofErr w:type="gramStart"/>
      <w:r w:rsidRPr="00873A23">
        <w:rPr>
          <w:rFonts w:ascii="Times New Roman" w:hAnsi="Times New Roman" w:cs="Times New Roman"/>
          <w:color w:val="000000"/>
          <w:sz w:val="24"/>
          <w:szCs w:val="24"/>
        </w:rPr>
        <w:t>;)</w:t>
      </w:r>
      <w:proofErr w:type="gramEnd"/>
      <w:r w:rsidRPr="00873A23">
        <w:rPr>
          <w:rFonts w:ascii="Times New Roman" w:hAnsi="Times New Roman" w:cs="Times New Roman"/>
          <w:color w:val="000000"/>
          <w:sz w:val="24"/>
          <w:szCs w:val="24"/>
        </w:rPr>
        <w:t>или аналоги;</w:t>
      </w:r>
    </w:p>
    <w:p w:rsidR="006100AB" w:rsidRPr="00873A23" w:rsidRDefault="006100AB" w:rsidP="006100A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3A23">
        <w:rPr>
          <w:rFonts w:ascii="Times New Roman" w:hAnsi="Times New Roman" w:cs="Times New Roman"/>
          <w:color w:val="000000"/>
          <w:sz w:val="24"/>
          <w:szCs w:val="24"/>
        </w:rPr>
        <w:t xml:space="preserve">автоматизированные рабочие места на 12-15 обучающихся (процессор не ниже </w:t>
      </w:r>
      <w:r w:rsidRPr="00873A23">
        <w:rPr>
          <w:rFonts w:ascii="Times New Roman" w:hAnsi="Times New Roman" w:cs="Times New Roman"/>
          <w:color w:val="000000"/>
          <w:sz w:val="24"/>
          <w:szCs w:val="24"/>
          <w:lang w:val="en-US"/>
        </w:rPr>
        <w:t>AMD</w:t>
      </w:r>
      <w:r w:rsidRPr="00873A2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3A23">
        <w:rPr>
          <w:rFonts w:ascii="Times New Roman" w:hAnsi="Times New Roman" w:cs="Times New Roman"/>
          <w:color w:val="000000"/>
          <w:sz w:val="24"/>
          <w:szCs w:val="24"/>
          <w:lang w:val="en-US"/>
        </w:rPr>
        <w:t>Radeon</w:t>
      </w:r>
      <w:r w:rsidRPr="00873A23">
        <w:rPr>
          <w:rFonts w:ascii="Times New Roman" w:hAnsi="Times New Roman" w:cs="Times New Roman"/>
          <w:color w:val="000000"/>
          <w:sz w:val="24"/>
          <w:szCs w:val="24"/>
        </w:rPr>
        <w:t xml:space="preserve"> 4 ядра, оперативная память объемом не менее 4 Гб</w:t>
      </w:r>
      <w:proofErr w:type="gramStart"/>
      <w:r w:rsidRPr="00873A23">
        <w:rPr>
          <w:rFonts w:ascii="Times New Roman" w:hAnsi="Times New Roman" w:cs="Times New Roman"/>
          <w:color w:val="000000"/>
          <w:sz w:val="24"/>
          <w:szCs w:val="24"/>
        </w:rPr>
        <w:t>;)</w:t>
      </w:r>
      <w:proofErr w:type="gramEnd"/>
      <w:r w:rsidRPr="00873A23">
        <w:rPr>
          <w:rFonts w:ascii="Times New Roman" w:hAnsi="Times New Roman" w:cs="Times New Roman"/>
          <w:color w:val="000000"/>
          <w:sz w:val="24"/>
          <w:szCs w:val="24"/>
        </w:rPr>
        <w:t>или аналоги;</w:t>
      </w:r>
    </w:p>
    <w:p w:rsidR="006100AB" w:rsidRPr="00873A23" w:rsidRDefault="006100AB" w:rsidP="006100A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73A23">
        <w:rPr>
          <w:rFonts w:ascii="Times New Roman" w:hAnsi="Times New Roman" w:cs="Times New Roman"/>
          <w:color w:val="000000"/>
          <w:sz w:val="24"/>
          <w:szCs w:val="24"/>
        </w:rPr>
        <w:t>многофункциональное устройство (МФУ) формата А</w:t>
      </w:r>
      <w:proofErr w:type="gramStart"/>
      <w:r w:rsidRPr="00873A23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Pr="00873A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100AB" w:rsidRDefault="000B0B85" w:rsidP="006100A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проектор</w:t>
      </w:r>
      <w:r w:rsidR="006100AB" w:rsidRPr="00873A2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100AB" w:rsidRPr="006100AB" w:rsidRDefault="006100AB" w:rsidP="006100AB">
      <w:pPr>
        <w:pStyle w:val="afffff9"/>
        <w:numPr>
          <w:ilvl w:val="0"/>
          <w:numId w:val="15"/>
        </w:numPr>
        <w:rPr>
          <w:sz w:val="24"/>
          <w:szCs w:val="24"/>
        </w:rPr>
      </w:pPr>
      <w:r w:rsidRPr="00873A23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Pr="00356C18">
        <w:rPr>
          <w:sz w:val="24"/>
          <w:szCs w:val="24"/>
        </w:rPr>
        <w:t>аркерная доска;</w:t>
      </w:r>
    </w:p>
    <w:p w:rsidR="006100AB" w:rsidRPr="004757AE" w:rsidRDefault="006100AB" w:rsidP="006100AB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757AE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 общего и профессионального назначения.</w:t>
      </w:r>
    </w:p>
    <w:p w:rsidR="009F1FD9" w:rsidRPr="00206BC2" w:rsidRDefault="009F1FD9" w:rsidP="009F1FD9">
      <w:pPr>
        <w:pStyle w:val="afffff9"/>
        <w:ind w:left="2127"/>
        <w:rPr>
          <w:sz w:val="24"/>
          <w:szCs w:val="24"/>
        </w:rPr>
      </w:pPr>
    </w:p>
    <w:p w:rsidR="00296F2E" w:rsidRDefault="00AE176E" w:rsidP="009F1FD9">
      <w:pPr>
        <w:tabs>
          <w:tab w:val="left" w:pos="8160"/>
        </w:tabs>
        <w:spacing w:after="0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AE176E">
        <w:rPr>
          <w:rFonts w:ascii="Times New Roman" w:hAnsi="Times New Roman" w:cs="Times New Roman"/>
          <w:sz w:val="24"/>
          <w:szCs w:val="24"/>
          <w:u w:val="single"/>
        </w:rPr>
        <w:t>Требования к оснащению баз практик:</w:t>
      </w:r>
    </w:p>
    <w:p w:rsidR="00AE176E" w:rsidRPr="00DC0584" w:rsidRDefault="00AE176E" w:rsidP="00DC05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C0584">
        <w:rPr>
          <w:rFonts w:ascii="Times New Roman" w:hAnsi="Times New Roman"/>
          <w:sz w:val="24"/>
          <w:szCs w:val="24"/>
        </w:rPr>
        <w:t>Реализация образовательной программы предполагает обязательную учебную и производственную практику.</w:t>
      </w:r>
    </w:p>
    <w:p w:rsidR="00DC0584" w:rsidRPr="00DC0584" w:rsidRDefault="00AE176E" w:rsidP="00DC058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C0584">
        <w:rPr>
          <w:rFonts w:ascii="Times New Roman" w:hAnsi="Times New Roman"/>
          <w:sz w:val="24"/>
          <w:szCs w:val="24"/>
        </w:rPr>
        <w:t>Учебная прак</w:t>
      </w:r>
      <w:r w:rsidR="00DC0584" w:rsidRPr="00DC0584">
        <w:rPr>
          <w:rFonts w:ascii="Times New Roman" w:hAnsi="Times New Roman"/>
          <w:sz w:val="24"/>
          <w:szCs w:val="24"/>
        </w:rPr>
        <w:t>тика реализуется в лабораториях колледжа, оснащенными   оборудованием, инструментами, расходными</w:t>
      </w:r>
      <w:r w:rsidR="00DC0584">
        <w:rPr>
          <w:rFonts w:ascii="Times New Roman" w:hAnsi="Times New Roman"/>
          <w:sz w:val="24"/>
          <w:szCs w:val="24"/>
        </w:rPr>
        <w:t xml:space="preserve"> материал</w:t>
      </w:r>
      <w:r w:rsidR="00DC0584" w:rsidRPr="00DC0584">
        <w:rPr>
          <w:rFonts w:ascii="Times New Roman" w:hAnsi="Times New Roman"/>
          <w:sz w:val="24"/>
          <w:szCs w:val="24"/>
        </w:rPr>
        <w:t>ами</w:t>
      </w:r>
      <w:r w:rsidRPr="00DC0584">
        <w:rPr>
          <w:rFonts w:ascii="Times New Roman" w:hAnsi="Times New Roman"/>
          <w:sz w:val="24"/>
          <w:szCs w:val="24"/>
        </w:rPr>
        <w:t>, обес</w:t>
      </w:r>
      <w:r w:rsidR="00DC0584" w:rsidRPr="00DC0584">
        <w:rPr>
          <w:rFonts w:ascii="Times New Roman" w:hAnsi="Times New Roman"/>
          <w:sz w:val="24"/>
          <w:szCs w:val="24"/>
        </w:rPr>
        <w:t>печивающими</w:t>
      </w:r>
      <w:r w:rsidRPr="00DC0584">
        <w:rPr>
          <w:rFonts w:ascii="Times New Roman" w:hAnsi="Times New Roman"/>
          <w:sz w:val="24"/>
          <w:szCs w:val="24"/>
        </w:rPr>
        <w:t xml:space="preserve"> выполнение всех видов работ, определенных содержанием программ профессиональных модулей, в том числе оборудо</w:t>
      </w:r>
      <w:r w:rsidR="00DC0584" w:rsidRPr="00DC0584">
        <w:rPr>
          <w:rFonts w:ascii="Times New Roman" w:hAnsi="Times New Roman"/>
          <w:sz w:val="24"/>
          <w:szCs w:val="24"/>
        </w:rPr>
        <w:t>ванием</w:t>
      </w:r>
      <w:r w:rsidRPr="00DC0584">
        <w:rPr>
          <w:rFonts w:ascii="Times New Roman" w:hAnsi="Times New Roman"/>
          <w:sz w:val="24"/>
          <w:szCs w:val="24"/>
        </w:rPr>
        <w:t xml:space="preserve"> и инструмент</w:t>
      </w:r>
      <w:r w:rsidR="00DC0584" w:rsidRPr="00DC0584">
        <w:rPr>
          <w:rFonts w:ascii="Times New Roman" w:hAnsi="Times New Roman"/>
          <w:sz w:val="24"/>
          <w:szCs w:val="24"/>
        </w:rPr>
        <w:t>ами</w:t>
      </w:r>
      <w:r w:rsidRPr="00DC0584">
        <w:rPr>
          <w:rFonts w:ascii="Times New Roman" w:hAnsi="Times New Roman"/>
          <w:sz w:val="24"/>
          <w:szCs w:val="24"/>
        </w:rPr>
        <w:t xml:space="preserve">, используемых при проведении чемпионатов </w:t>
      </w:r>
      <w:proofErr w:type="spellStart"/>
      <w:r w:rsidRPr="00DC0584">
        <w:rPr>
          <w:rFonts w:ascii="Times New Roman" w:hAnsi="Times New Roman"/>
          <w:sz w:val="24"/>
          <w:szCs w:val="24"/>
        </w:rPr>
        <w:t>WorldSkills</w:t>
      </w:r>
      <w:proofErr w:type="spellEnd"/>
      <w:r w:rsidRPr="00DC0584">
        <w:rPr>
          <w:rFonts w:ascii="Times New Roman" w:hAnsi="Times New Roman"/>
          <w:sz w:val="24"/>
          <w:szCs w:val="24"/>
        </w:rPr>
        <w:t xml:space="preserve"> и указанных в инфраструктурных листах конкурсной документации </w:t>
      </w:r>
      <w:proofErr w:type="spellStart"/>
      <w:r w:rsidRPr="00DC0584">
        <w:rPr>
          <w:rFonts w:ascii="Times New Roman" w:hAnsi="Times New Roman"/>
          <w:sz w:val="24"/>
          <w:szCs w:val="24"/>
        </w:rPr>
        <w:t>WorldSkills</w:t>
      </w:r>
      <w:proofErr w:type="spellEnd"/>
      <w:r w:rsidR="00DC0584" w:rsidRPr="00DC0584">
        <w:rPr>
          <w:rFonts w:ascii="Times New Roman" w:hAnsi="Times New Roman"/>
          <w:sz w:val="24"/>
          <w:szCs w:val="24"/>
        </w:rPr>
        <w:t>.</w:t>
      </w:r>
    </w:p>
    <w:p w:rsidR="00AE176E" w:rsidRPr="00DC0584" w:rsidRDefault="00AE176E" w:rsidP="00DC058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584">
        <w:rPr>
          <w:rFonts w:ascii="Times New Roman" w:hAnsi="Times New Roman" w:cs="Times New Roman"/>
          <w:sz w:val="24"/>
          <w:szCs w:val="24"/>
        </w:rPr>
        <w:t>Оборудование предприятий и технологическое оснащение рабочих мест производственной практики должно соответствовать содержанию деятельности и давать возможность обучающемуся овладеть профессиональными компетенциями по всем осваиваемым видам деятельности, предусмотренным программой с использованием современных технологий, материалов и оборудования.</w:t>
      </w:r>
    </w:p>
    <w:p w:rsidR="00296F2E" w:rsidRPr="00206BC2" w:rsidRDefault="00296F2E" w:rsidP="00DC058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45EA7" w:rsidRPr="00F8594D" w:rsidRDefault="00245EA7" w:rsidP="00DC0584">
      <w:pPr>
        <w:pStyle w:val="51"/>
        <w:numPr>
          <w:ilvl w:val="0"/>
          <w:numId w:val="17"/>
        </w:numPr>
        <w:tabs>
          <w:tab w:val="left" w:pos="426"/>
        </w:tabs>
        <w:spacing w:after="0" w:line="276" w:lineRule="auto"/>
        <w:rPr>
          <w:b/>
          <w:sz w:val="24"/>
          <w:szCs w:val="24"/>
        </w:rPr>
      </w:pPr>
      <w:r w:rsidRPr="00F8594D">
        <w:rPr>
          <w:b/>
          <w:sz w:val="24"/>
          <w:szCs w:val="24"/>
        </w:rPr>
        <w:t xml:space="preserve">ХАРАКТЕРИСТИКА СРЕДЫ КОЛЛЕДЖА, </w:t>
      </w:r>
      <w:r w:rsidRPr="00794559">
        <w:rPr>
          <w:rFonts w:eastAsia="Calibri"/>
          <w:b/>
          <w:bCs/>
          <w:noProof/>
          <w:sz w:val="24"/>
          <w:szCs w:val="24"/>
        </w:rPr>
        <w:t>ОБЕСПЕЧИВАЮЩИЕ</w:t>
      </w:r>
    </w:p>
    <w:p w:rsidR="00245EA7" w:rsidRDefault="00245EA7" w:rsidP="00245EA7">
      <w:pPr>
        <w:pStyle w:val="a5"/>
        <w:spacing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5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 ОБЩЕКУЛЬТУРНЫХ (СОЦИАЛЬНО-ЛИЧНОСТНЫХ) КОМПЕТЕНЦИЙ ВЫПУСКНИКОВ</w:t>
      </w:r>
    </w:p>
    <w:p w:rsidR="00245EA7" w:rsidRDefault="00245EA7" w:rsidP="00245EA7">
      <w:pPr>
        <w:pStyle w:val="a5"/>
        <w:spacing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C0584" w:rsidRPr="00590795" w:rsidRDefault="00245EA7" w:rsidP="00245EA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90795">
        <w:rPr>
          <w:rFonts w:ascii="Times New Roman" w:hAnsi="Times New Roman" w:cs="Times New Roman"/>
          <w:sz w:val="24"/>
          <w:szCs w:val="24"/>
          <w:lang w:eastAsia="ru-RU"/>
        </w:rPr>
        <w:t>Исходя из федеральной и региональной нормативно-правовой базы, касающейся обучения и воспитания будущих специалистов, были разработаны соответст</w:t>
      </w:r>
      <w:r w:rsidR="00590795" w:rsidRPr="00590795">
        <w:rPr>
          <w:rFonts w:ascii="Times New Roman" w:hAnsi="Times New Roman" w:cs="Times New Roman"/>
          <w:sz w:val="24"/>
          <w:szCs w:val="24"/>
          <w:lang w:eastAsia="ru-RU"/>
        </w:rPr>
        <w:t>вующие локальные акты</w:t>
      </w:r>
      <w:r w:rsidRPr="00590795">
        <w:rPr>
          <w:rFonts w:ascii="Times New Roman" w:hAnsi="Times New Roman" w:cs="Times New Roman"/>
          <w:sz w:val="24"/>
          <w:szCs w:val="24"/>
          <w:lang w:eastAsia="ru-RU"/>
        </w:rPr>
        <w:t>. Они включают в себя програ</w:t>
      </w:r>
      <w:r w:rsidR="00DC0584" w:rsidRPr="00590795">
        <w:rPr>
          <w:rFonts w:ascii="Times New Roman" w:hAnsi="Times New Roman" w:cs="Times New Roman"/>
          <w:sz w:val="24"/>
          <w:szCs w:val="24"/>
          <w:lang w:eastAsia="ru-RU"/>
        </w:rPr>
        <w:t>мму воспитания и календа</w:t>
      </w:r>
      <w:r w:rsidR="00590795" w:rsidRPr="00590795">
        <w:rPr>
          <w:rFonts w:ascii="Times New Roman" w:hAnsi="Times New Roman" w:cs="Times New Roman"/>
          <w:sz w:val="24"/>
          <w:szCs w:val="24"/>
          <w:lang w:eastAsia="ru-RU"/>
        </w:rPr>
        <w:t xml:space="preserve">рный план воспитательной работы, </w:t>
      </w:r>
      <w:r w:rsidR="00590795" w:rsidRPr="00590795">
        <w:rPr>
          <w:rFonts w:ascii="Times New Roman" w:hAnsi="Times New Roman" w:cs="Times New Roman"/>
          <w:sz w:val="24"/>
          <w:szCs w:val="24"/>
          <w:shd w:val="clear" w:color="auto" w:fill="FFFFFF"/>
        </w:rPr>
        <w:t>регламентирующие воспитательный процесс в колледже.</w:t>
      </w:r>
    </w:p>
    <w:p w:rsidR="00DC0584" w:rsidRPr="00590795" w:rsidRDefault="00DC0584" w:rsidP="005907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коллектив колледжа нацелен на воспитание нравственной, свободной,</w:t>
      </w:r>
      <w:r w:rsid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 активной и ответственной личности будущего профессионала. Кроме того, в качестве</w:t>
      </w:r>
      <w:r w:rsid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воспитания прослеживается достижение единства профессионального, гражданского,</w:t>
      </w:r>
      <w:r w:rsid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культурного становления личности обучающегося, т.е.</w:t>
      </w:r>
      <w:r w:rsidR="00590795" w:rsidRP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выпускником комплексом деловых каче</w:t>
      </w:r>
      <w:proofErr w:type="gramStart"/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сп</w:t>
      </w:r>
      <w:proofErr w:type="gramEnd"/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ециалиста, деловой компетентности и</w:t>
      </w:r>
      <w:r w:rsidR="00590795" w:rsidRP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культуры.</w:t>
      </w:r>
    </w:p>
    <w:p w:rsidR="004E0F78" w:rsidRPr="004E0F78" w:rsidRDefault="004E0F78" w:rsidP="005907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досуга обучающихся во внеурочное время - одна из важнейших задач</w:t>
      </w:r>
    </w:p>
    <w:p w:rsidR="004E0F78" w:rsidRPr="004E0F78" w:rsidRDefault="004E0F78" w:rsidP="005907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педагогического коллектива, целью, которой является расширение кругозора, культурно-</w:t>
      </w:r>
    </w:p>
    <w:p w:rsidR="004E0F78" w:rsidRPr="004E0F78" w:rsidRDefault="004E0F78" w:rsidP="0059079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познавательного уровня обучающихся, приобщение их к культурно-историческому наследию</w:t>
      </w:r>
      <w:r w:rsid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Москвы и России, а также занятость подростков, а как следствие - профилактика правонарушений,</w:t>
      </w:r>
      <w:r w:rsid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лкоголизма, наркомании и </w:t>
      </w:r>
      <w:proofErr w:type="spellStart"/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табако</w:t>
      </w:r>
      <w:proofErr w:type="spellEnd"/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-курения.</w:t>
      </w:r>
    </w:p>
    <w:p w:rsidR="00DC0584" w:rsidRPr="00DC0584" w:rsidRDefault="00DC0584" w:rsidP="005907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Общей целью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r w:rsidR="00B5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  <w:r w:rsidR="00590795" w:rsidRP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ЧУ ПОО «СТОЛИЧНЫЙ БИЗНЕС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КОЛЛЕДЖ»</w:t>
      </w:r>
      <w:r w:rsid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считать разностороннее развитие личности будущего конкурентоспособного</w:t>
      </w:r>
      <w:r w:rsid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специалиста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обладающего высокой культурой,</w:t>
      </w:r>
      <w:r w:rsid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интеллигентностью, социальной активностью, физическим здоровьем, качествами гражданин</w:t>
      </w:r>
      <w:proofErr w:type="gramStart"/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патриота.</w:t>
      </w:r>
    </w:p>
    <w:p w:rsidR="00DC0584" w:rsidRPr="00DC0584" w:rsidRDefault="00DC0584" w:rsidP="005907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05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Основная задача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воспитательной деятельности – создание условий для активной</w:t>
      </w:r>
      <w:r w:rsidR="00590795" w:rsidRP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жизнедеятельности обучающихся</w:t>
      </w:r>
      <w:proofErr w:type="gramStart"/>
      <w:r w:rsidR="00590795" w:rsidRP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гражданского самоопределения и самореализации, для</w:t>
      </w:r>
      <w:r w:rsidR="00590795" w:rsidRP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максимального удовлетворения </w:t>
      </w:r>
      <w:r w:rsidR="00590795" w:rsidRP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потребностей в физическом, интеллектуальном,</w:t>
      </w:r>
      <w:r w:rsidR="00590795" w:rsidRPr="005907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C0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культурном и нравственном развитии.</w:t>
      </w:r>
    </w:p>
    <w:p w:rsidR="00E94E41" w:rsidRPr="00E94E41" w:rsidRDefault="00E94E41" w:rsidP="00CD6864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Наиболее актуальными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современных условиях являются следующие задачи:</w:t>
      </w:r>
    </w:p>
    <w:p w:rsidR="00E94E41" w:rsidRPr="00E94E41" w:rsidRDefault="00590795" w:rsidP="00CD6864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личностных качеств, необходимых для </w:t>
      </w:r>
      <w:proofErr w:type="gramStart"/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эффективной</w:t>
      </w:r>
      <w:proofErr w:type="gramEnd"/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профессиональной</w:t>
      </w:r>
    </w:p>
    <w:p w:rsidR="00E94E41" w:rsidRPr="00E94E41" w:rsidRDefault="00E94E41" w:rsidP="00CD68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:rsidR="00E94E41" w:rsidRPr="00E94E41" w:rsidRDefault="00590795" w:rsidP="00CD68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D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у обучающихся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гражданской позиции и патриотичес</w:t>
      </w:r>
      <w:r w:rsidRPr="00CD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сознания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и</w:t>
      </w:r>
      <w:r w:rsidRPr="00CD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политической культуры, способности к труду и жизни в современных условиях;</w:t>
      </w:r>
      <w:proofErr w:type="gramEnd"/>
    </w:p>
    <w:p w:rsidR="00E94E41" w:rsidRPr="00E94E41" w:rsidRDefault="00590795" w:rsidP="00CD6864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нравственных качеств, интеллигентности;</w:t>
      </w:r>
    </w:p>
    <w:p w:rsidR="00E94E41" w:rsidRPr="00E94E41" w:rsidRDefault="00590795" w:rsidP="00B5377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ориентации на общечеловеческие ценности и высокие гуманистические идеалы</w:t>
      </w:r>
      <w:r w:rsidR="00B5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культуры;</w:t>
      </w:r>
    </w:p>
    <w:p w:rsidR="00E94E41" w:rsidRPr="00E94E41" w:rsidRDefault="00590795" w:rsidP="00CD6864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86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сохранение историк</w:t>
      </w:r>
      <w:r w:rsidRPr="00CD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о-культурных и научных традиций;</w:t>
      </w:r>
    </w:p>
    <w:p w:rsidR="00E94E41" w:rsidRPr="00E94E41" w:rsidRDefault="00590795" w:rsidP="00B5377C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и совершенствование физического здоровья, стремление к здоровому образу</w:t>
      </w:r>
      <w:r w:rsidR="00B5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жизни, воспитание нетерпимого отношения к антиобщественному</w:t>
      </w:r>
      <w:r w:rsidR="00CD6864" w:rsidRPr="00CD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поведению;</w:t>
      </w:r>
    </w:p>
    <w:p w:rsidR="00E94E41" w:rsidRPr="00E94E41" w:rsidRDefault="00590795" w:rsidP="00CD6864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и навыков управления коллективом в различных формах</w:t>
      </w:r>
    </w:p>
    <w:p w:rsidR="00E94E41" w:rsidRPr="00E94E41" w:rsidRDefault="00E94E41" w:rsidP="00CD686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студенческого самоуправления;</w:t>
      </w:r>
    </w:p>
    <w:p w:rsidR="00E94E41" w:rsidRPr="00CD6864" w:rsidRDefault="00CD6864" w:rsidP="00CD6864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первокурсников.</w:t>
      </w:r>
    </w:p>
    <w:p w:rsidR="00E94E41" w:rsidRPr="00E94E41" w:rsidRDefault="00E94E41" w:rsidP="00CD68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уделяется не только тому, что такое воспитанная личность, но и тому,</w:t>
      </w:r>
      <w:r w:rsidR="00CD68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она делает - накопление социального и профессионального опыта особенности его</w:t>
      </w:r>
    </w:p>
    <w:p w:rsidR="00E94E41" w:rsidRPr="00E94E41" w:rsidRDefault="00E94E41" w:rsidP="00CD68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применения.</w:t>
      </w:r>
    </w:p>
    <w:p w:rsidR="00E94E41" w:rsidRPr="00E94E41" w:rsidRDefault="00E94E41" w:rsidP="00B5377C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осуществления этих задач в воспитательной системе колледжа используются</w:t>
      </w:r>
      <w:r w:rsidR="00B5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принципы:</w:t>
      </w:r>
    </w:p>
    <w:p w:rsidR="00E94E41" w:rsidRPr="00E94E41" w:rsidRDefault="00E94E41" w:rsidP="00CD68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гуманизма и демократизации;</w:t>
      </w:r>
    </w:p>
    <w:p w:rsidR="00E94E41" w:rsidRPr="00E94E41" w:rsidRDefault="00E94E41" w:rsidP="00CD68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принцип </w:t>
      </w:r>
      <w:proofErr w:type="spellStart"/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сферности</w:t>
      </w:r>
      <w:proofErr w:type="spellEnd"/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 с использованием внешней социокультурной среды;</w:t>
      </w:r>
    </w:p>
    <w:p w:rsidR="00E94E41" w:rsidRPr="00E94E41" w:rsidRDefault="00E94E41" w:rsidP="00CD686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принцип тесной взаимосвязи с семьей </w:t>
      </w:r>
      <w:proofErr w:type="gramStart"/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(интернатом, детским домом).</w:t>
      </w:r>
    </w:p>
    <w:p w:rsidR="00E94E41" w:rsidRPr="00E94E41" w:rsidRDefault="00E94E41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Основными компонентами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управления воспитательной системы колледжа являются:</w:t>
      </w:r>
    </w:p>
    <w:p w:rsidR="00E94E41" w:rsidRPr="00E94E41" w:rsidRDefault="00AE0C2F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воспитывающей среды (обеспечение принципа единства воспитательных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воздействий);</w:t>
      </w:r>
    </w:p>
    <w:p w:rsidR="00E94E41" w:rsidRPr="00E94E41" w:rsidRDefault="00AE0C2F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персонифицированного социально-педагогического сопровождения,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психологической поддержки, система мероприятий, способствующих установлению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доверительн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отношений между преподавателями  и обучающимися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4E41" w:rsidRPr="00E94E41" w:rsidRDefault="00AE0C2F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еализация </w:t>
      </w:r>
      <w:proofErr w:type="spellStart"/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разноуровневых</w:t>
      </w:r>
      <w:proofErr w:type="spellEnd"/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вариативных программ воспитания;</w:t>
      </w:r>
    </w:p>
    <w:p w:rsidR="00AE0C2F" w:rsidRDefault="00AE0C2F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ыявление направлений реализации творческой активности обучающихся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 в учебном процессе и вне учебной деятельности;</w:t>
      </w:r>
    </w:p>
    <w:p w:rsidR="00E94E41" w:rsidRPr="00E94E41" w:rsidRDefault="00AE0C2F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о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пределения воспитанности личности </w:t>
      </w:r>
      <w:proofErr w:type="gramStart"/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4E41" w:rsidRPr="00E94E41" w:rsidRDefault="00AE0C2F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</w:t>
      </w:r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овышение психолого-педагогической компетентности членов </w:t>
      </w:r>
      <w:proofErr w:type="gramStart"/>
      <w:r w:rsidR="00E94E41"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</w:t>
      </w:r>
      <w:proofErr w:type="gramEnd"/>
    </w:p>
    <w:p w:rsidR="00DC0584" w:rsidRPr="00AE0C2F" w:rsidRDefault="00E94E41" w:rsidP="00AE0C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коллектива.</w:t>
      </w:r>
    </w:p>
    <w:p w:rsidR="00E94E41" w:rsidRPr="00E94E41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</w:t>
      </w:r>
      <w:proofErr w:type="gramEnd"/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ПОО «СТОЛИЧНЫЙ БИЗНЕС КОЛЛЕДЖ» включает</w:t>
      </w:r>
      <w:r w:rsidR="00AE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направления воспитательной работы педагогического коллектива:</w:t>
      </w:r>
    </w:p>
    <w:p w:rsidR="00E94E41" w:rsidRPr="00E94E41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трудовое и профессиональное;</w:t>
      </w:r>
    </w:p>
    <w:p w:rsidR="00E94E41" w:rsidRPr="00E94E41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гражданско-патриотическое;</w:t>
      </w:r>
    </w:p>
    <w:p w:rsidR="00E94E41" w:rsidRPr="00E94E41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правонарушений и безнадзорности;</w:t>
      </w:r>
    </w:p>
    <w:p w:rsidR="00E94E41" w:rsidRPr="00E94E41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употребления </w:t>
      </w:r>
      <w:proofErr w:type="spellStart"/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веществ;</w:t>
      </w:r>
    </w:p>
    <w:p w:rsidR="00E94E41" w:rsidRPr="00E94E41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физкультурно-оздоровительное;</w:t>
      </w:r>
    </w:p>
    <w:p w:rsidR="00DC0584" w:rsidRPr="00AE0C2F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художественно-эстетическое.</w:t>
      </w:r>
    </w:p>
    <w:p w:rsidR="00E94E41" w:rsidRPr="00E94E41" w:rsidRDefault="00E94E41" w:rsidP="00AE0C2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формы и методы реализации:</w:t>
      </w:r>
    </w:p>
    <w:p w:rsidR="00E94E41" w:rsidRPr="00E94E41" w:rsidRDefault="00E94E41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досуговой, клубной деятельности, поддержка молодежной субкультуры в рамках</w:t>
      </w:r>
      <w:r w:rsidR="00AE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творческого процесса;</w:t>
      </w:r>
    </w:p>
    <w:p w:rsidR="00E94E41" w:rsidRPr="00E94E41" w:rsidRDefault="00E94E41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 выставок творчества обучающихся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AE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сотрудников колледжа, встреч с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интересными</w:t>
      </w:r>
      <w:r w:rsidR="00AE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людьми;</w:t>
      </w:r>
    </w:p>
    <w:p w:rsidR="00E94E41" w:rsidRPr="00E94E41" w:rsidRDefault="00E94E41" w:rsidP="00AE0C2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проведение конференций, собраний по решению </w:t>
      </w:r>
      <w:proofErr w:type="spellStart"/>
      <w:r w:rsidR="00B5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внутриколледжных</w:t>
      </w:r>
      <w:proofErr w:type="spellEnd"/>
      <w:r w:rsidR="00B537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проблем;</w:t>
      </w:r>
    </w:p>
    <w:p w:rsidR="00DC0584" w:rsidRPr="001E6495" w:rsidRDefault="00E94E41" w:rsidP="001E64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досуга студентов.</w:t>
      </w:r>
    </w:p>
    <w:p w:rsidR="00E94E41" w:rsidRPr="00E94E41" w:rsidRDefault="00E94E41" w:rsidP="001E64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Профессионально-трудовое направление</w:t>
      </w:r>
      <w:r w:rsidR="001E6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 подготовку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профессионально-грамотного,</w:t>
      </w:r>
      <w:r w:rsidR="001E6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компетентного специалиста, формирование личностных качеств, для эффективной</w:t>
      </w:r>
      <w:r w:rsidR="001E6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деятельности.</w:t>
      </w:r>
    </w:p>
    <w:p w:rsidR="00E94E41" w:rsidRPr="00E94E41" w:rsidRDefault="00E94E41" w:rsidP="001E64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и методы реализации:</w:t>
      </w:r>
    </w:p>
    <w:p w:rsidR="00E94E41" w:rsidRPr="00E94E41" w:rsidRDefault="00E94E41" w:rsidP="001E64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регионального рынка труда, взаимодействие с предприятиями и организациями региона,</w:t>
      </w:r>
      <w:r w:rsidR="001E6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местными администрациями;</w:t>
      </w:r>
    </w:p>
    <w:p w:rsidR="00E94E41" w:rsidRPr="00E94E41" w:rsidRDefault="00E94E41" w:rsidP="001E64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с ВУЗами и предприятиями города;</w:t>
      </w:r>
    </w:p>
    <w:p w:rsidR="00E94E41" w:rsidRPr="00E94E41" w:rsidRDefault="00E94E41" w:rsidP="001E6495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информационной системы, обеспе</w:t>
      </w:r>
      <w:r w:rsidR="001E6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чивающей выпускников и обучающихся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данными о</w:t>
      </w:r>
      <w:r w:rsidR="001E64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рынке труда и рынке образовательных услуг.</w:t>
      </w:r>
    </w:p>
    <w:p w:rsidR="00E94E41" w:rsidRPr="00E94E41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Спортивно-оздоровительное направление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подразумевает совокупность мер направленных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94E41" w:rsidRPr="00E94E41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усвоение студентами принципов и навыков здорового образа жизни, воспитание необходимости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регулярных занятий физической культурой и спортом;</w:t>
      </w:r>
    </w:p>
    <w:p w:rsidR="00E94E41" w:rsidRPr="00E94E41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сохранение и укрепление здоровья студентов, содействие правильному формированию и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всестороннему развитию организма;</w:t>
      </w:r>
    </w:p>
    <w:p w:rsidR="00E94E41" w:rsidRPr="00E94E41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популяризация спорта;</w:t>
      </w:r>
    </w:p>
    <w:p w:rsidR="00E94E41" w:rsidRPr="00E94E41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спортивного мастерства студентов-спортсменов.</w:t>
      </w:r>
    </w:p>
    <w:p w:rsidR="00E94E41" w:rsidRPr="00E94E41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и методы реализации:</w:t>
      </w:r>
    </w:p>
    <w:p w:rsidR="00E94E41" w:rsidRPr="00E94E41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институтских соревнований по основным видам спорта;</w:t>
      </w:r>
    </w:p>
    <w:p w:rsidR="00E94E41" w:rsidRPr="00E94E41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комплексное развитие физических и психических качеств с первостепенным учетом интересов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видам спорта и системам физической подготовки;</w:t>
      </w:r>
    </w:p>
    <w:p w:rsidR="00E94E41" w:rsidRPr="007B3CC7" w:rsidRDefault="00E94E41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просветительской работы о возможностях человеческого организма, особенностях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функционирования, взаимосвязи физического, психологического и духовного здоровья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4E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человека.</w:t>
      </w:r>
    </w:p>
    <w:p w:rsidR="00E94E41" w:rsidRPr="007B3CC7" w:rsidRDefault="004E0F78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F7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Студенческое самоуправление</w:t>
      </w: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об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щественное объединение студентов</w:t>
      </w: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облеченное в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эффективные организационные решения и нацеленное на системную организацию студенческой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жизни колледжа при конструктивном взаимодействии с администрацией на всех уровнях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управления, прежде всего, ориентировано на развитие всесторонне интересной студенческой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жизни. Участие студентов в управлении, расширяет </w:t>
      </w: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сферу применения способностей и умений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студентов, дает каждому возможность развить талант, проявить инициативу.</w:t>
      </w:r>
    </w:p>
    <w:p w:rsidR="00245EA7" w:rsidRPr="007B3CC7" w:rsidRDefault="00035805" w:rsidP="007B3C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B3CC7">
        <w:rPr>
          <w:rFonts w:ascii="Times New Roman" w:hAnsi="Times New Roman" w:cs="Times New Roman"/>
          <w:sz w:val="24"/>
          <w:szCs w:val="24"/>
          <w:lang w:eastAsia="ru-RU"/>
        </w:rPr>
        <w:t>В к</w:t>
      </w:r>
      <w:r w:rsidR="00245EA7" w:rsidRPr="007B3CC7">
        <w:rPr>
          <w:rFonts w:ascii="Times New Roman" w:hAnsi="Times New Roman" w:cs="Times New Roman"/>
          <w:sz w:val="24"/>
          <w:szCs w:val="24"/>
          <w:lang w:eastAsia="ru-RU"/>
        </w:rPr>
        <w:t>оллед</w:t>
      </w:r>
      <w:r w:rsidR="007B3CC7" w:rsidRPr="007B3CC7">
        <w:rPr>
          <w:rFonts w:ascii="Times New Roman" w:hAnsi="Times New Roman" w:cs="Times New Roman"/>
          <w:sz w:val="24"/>
          <w:szCs w:val="24"/>
          <w:lang w:eastAsia="ru-RU"/>
        </w:rPr>
        <w:t>же действует система кураторства</w:t>
      </w:r>
      <w:r w:rsidR="00245EA7" w:rsidRPr="007B3CC7">
        <w:rPr>
          <w:rFonts w:ascii="Times New Roman" w:hAnsi="Times New Roman" w:cs="Times New Roman"/>
          <w:sz w:val="24"/>
          <w:szCs w:val="24"/>
          <w:lang w:eastAsia="ru-RU"/>
        </w:rPr>
        <w:t>. Основными формами работы кураторов являются: классные часы, экскурсии, инд</w:t>
      </w:r>
      <w:r w:rsidR="007B3CC7">
        <w:rPr>
          <w:rFonts w:ascii="Times New Roman" w:hAnsi="Times New Roman" w:cs="Times New Roman"/>
          <w:sz w:val="24"/>
          <w:szCs w:val="24"/>
          <w:lang w:eastAsia="ru-RU"/>
        </w:rPr>
        <w:t>ивидуальная работа с обучающимися</w:t>
      </w:r>
      <w:r w:rsidR="00245EA7" w:rsidRPr="007B3CC7">
        <w:rPr>
          <w:rFonts w:ascii="Times New Roman" w:hAnsi="Times New Roman" w:cs="Times New Roman"/>
          <w:sz w:val="24"/>
          <w:szCs w:val="24"/>
          <w:lang w:eastAsia="ru-RU"/>
        </w:rPr>
        <w:t xml:space="preserve"> и родителями, организация и участие самих кураторов и обучающихся в праздничных вечерах и других культурно-массовых мероприятиях, соревнованиях, в мероприятиях различного уровня. </w:t>
      </w:r>
    </w:p>
    <w:p w:rsidR="004E0F78" w:rsidRPr="004E0F78" w:rsidRDefault="004E0F78" w:rsidP="007B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Руководство куратора 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способствует адаптации обучающихся младших курсов </w:t>
      </w: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условиям</w:t>
      </w:r>
      <w:r w:rsidR="007B3C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E0F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в колледже, включению их в учебный процесс, правовому воспитанию, духовно-нравственному и профессиональному становлению личности.</w:t>
      </w:r>
    </w:p>
    <w:p w:rsidR="004E0F78" w:rsidRPr="007B3CC7" w:rsidRDefault="004E0F78" w:rsidP="007B3C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5EA7" w:rsidRPr="007B3CC7" w:rsidRDefault="00245EA7" w:rsidP="007B3CC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245EA7" w:rsidRPr="007B3CC7" w:rsidSect="00212940">
      <w:footerReference w:type="default" r:id="rId9"/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F27" w:rsidRDefault="00204F27" w:rsidP="00B22309">
      <w:pPr>
        <w:spacing w:after="0" w:line="240" w:lineRule="auto"/>
      </w:pPr>
      <w:r>
        <w:separator/>
      </w:r>
    </w:p>
  </w:endnote>
  <w:endnote w:type="continuationSeparator" w:id="0">
    <w:p w:rsidR="00204F27" w:rsidRDefault="00204F27" w:rsidP="00B22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ACA" w:rsidRDefault="00CC3ACA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5258">
      <w:rPr>
        <w:noProof/>
      </w:rPr>
      <w:t>2</w:t>
    </w:r>
    <w:r>
      <w:rPr>
        <w:noProof/>
      </w:rPr>
      <w:fldChar w:fldCharType="end"/>
    </w:r>
  </w:p>
  <w:p w:rsidR="00CC3ACA" w:rsidRDefault="00CC3AC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F27" w:rsidRDefault="00204F27" w:rsidP="00B22309">
      <w:pPr>
        <w:spacing w:after="0" w:line="240" w:lineRule="auto"/>
      </w:pPr>
      <w:r>
        <w:separator/>
      </w:r>
    </w:p>
  </w:footnote>
  <w:footnote w:type="continuationSeparator" w:id="0">
    <w:p w:rsidR="00204F27" w:rsidRDefault="00204F27" w:rsidP="00B22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163D6"/>
    <w:multiLevelType w:val="hybridMultilevel"/>
    <w:tmpl w:val="8FBC92D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A13A7"/>
    <w:multiLevelType w:val="hybridMultilevel"/>
    <w:tmpl w:val="3134E304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22467"/>
    <w:multiLevelType w:val="hybridMultilevel"/>
    <w:tmpl w:val="64EAC06A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F2FC1"/>
    <w:multiLevelType w:val="hybridMultilevel"/>
    <w:tmpl w:val="6D165F7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F4C2D"/>
    <w:multiLevelType w:val="multilevel"/>
    <w:tmpl w:val="9BEE7D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448D0F9D"/>
    <w:multiLevelType w:val="hybridMultilevel"/>
    <w:tmpl w:val="3E7ECD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4D34149A"/>
    <w:multiLevelType w:val="hybridMultilevel"/>
    <w:tmpl w:val="8DC8D4A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055A7"/>
    <w:multiLevelType w:val="multilevel"/>
    <w:tmpl w:val="4CD61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8">
    <w:nsid w:val="58A747AD"/>
    <w:multiLevelType w:val="hybridMultilevel"/>
    <w:tmpl w:val="FC00366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E3D5C"/>
    <w:multiLevelType w:val="hybridMultilevel"/>
    <w:tmpl w:val="704EEF90"/>
    <w:lvl w:ilvl="0" w:tplc="60841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0A10E3"/>
    <w:multiLevelType w:val="multilevel"/>
    <w:tmpl w:val="90CC44B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1">
    <w:nsid w:val="64CC2AF3"/>
    <w:multiLevelType w:val="multilevel"/>
    <w:tmpl w:val="C78856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78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44" w:hanging="1800"/>
      </w:pPr>
      <w:rPr>
        <w:rFonts w:hint="default"/>
      </w:rPr>
    </w:lvl>
  </w:abstractNum>
  <w:abstractNum w:abstractNumId="12">
    <w:nsid w:val="67CE1735"/>
    <w:multiLevelType w:val="hybridMultilevel"/>
    <w:tmpl w:val="DF6CB234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A65910"/>
    <w:multiLevelType w:val="multilevel"/>
    <w:tmpl w:val="FA8091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49F5447"/>
    <w:multiLevelType w:val="hybridMultilevel"/>
    <w:tmpl w:val="D438092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CA4504"/>
    <w:multiLevelType w:val="hybridMultilevel"/>
    <w:tmpl w:val="F9605D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9C438BD"/>
    <w:multiLevelType w:val="hybridMultilevel"/>
    <w:tmpl w:val="B0CE4602"/>
    <w:lvl w:ilvl="0" w:tplc="04544A2A">
      <w:start w:val="1"/>
      <w:numFmt w:val="bullet"/>
      <w:lvlText w:val=""/>
      <w:lvlJc w:val="left"/>
      <w:pPr>
        <w:ind w:left="360" w:hanging="360"/>
      </w:pPr>
      <w:rPr>
        <w:rFonts w:ascii="Symbol" w:eastAsia="Aria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9E22AF6"/>
    <w:multiLevelType w:val="hybridMultilevel"/>
    <w:tmpl w:val="940620E8"/>
    <w:lvl w:ilvl="0" w:tplc="3DAEB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7"/>
  </w:num>
  <w:num w:numId="5">
    <w:abstractNumId w:val="15"/>
  </w:num>
  <w:num w:numId="6">
    <w:abstractNumId w:val="3"/>
  </w:num>
  <w:num w:numId="7">
    <w:abstractNumId w:val="8"/>
  </w:num>
  <w:num w:numId="8">
    <w:abstractNumId w:val="9"/>
  </w:num>
  <w:num w:numId="9">
    <w:abstractNumId w:val="2"/>
  </w:num>
  <w:num w:numId="10">
    <w:abstractNumId w:val="13"/>
  </w:num>
  <w:num w:numId="11">
    <w:abstractNumId w:val="11"/>
  </w:num>
  <w:num w:numId="12">
    <w:abstractNumId w:val="0"/>
  </w:num>
  <w:num w:numId="13">
    <w:abstractNumId w:val="14"/>
  </w:num>
  <w:num w:numId="14">
    <w:abstractNumId w:val="17"/>
  </w:num>
  <w:num w:numId="15">
    <w:abstractNumId w:val="12"/>
  </w:num>
  <w:num w:numId="16">
    <w:abstractNumId w:val="1"/>
  </w:num>
  <w:num w:numId="17">
    <w:abstractNumId w:val="6"/>
  </w:num>
  <w:num w:numId="1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16A"/>
    <w:rsid w:val="000000B6"/>
    <w:rsid w:val="00000396"/>
    <w:rsid w:val="000020E7"/>
    <w:rsid w:val="00006D3B"/>
    <w:rsid w:val="00006DB4"/>
    <w:rsid w:val="000116B9"/>
    <w:rsid w:val="00012CF0"/>
    <w:rsid w:val="0001453F"/>
    <w:rsid w:val="00023ABA"/>
    <w:rsid w:val="00025320"/>
    <w:rsid w:val="00025716"/>
    <w:rsid w:val="00027374"/>
    <w:rsid w:val="00032A2B"/>
    <w:rsid w:val="00034001"/>
    <w:rsid w:val="00035805"/>
    <w:rsid w:val="00040242"/>
    <w:rsid w:val="000408AF"/>
    <w:rsid w:val="00041B2B"/>
    <w:rsid w:val="00046FF2"/>
    <w:rsid w:val="000509EE"/>
    <w:rsid w:val="00051BFE"/>
    <w:rsid w:val="00052455"/>
    <w:rsid w:val="0005377C"/>
    <w:rsid w:val="00055C21"/>
    <w:rsid w:val="00056736"/>
    <w:rsid w:val="00060886"/>
    <w:rsid w:val="00061D80"/>
    <w:rsid w:val="0006215F"/>
    <w:rsid w:val="00063125"/>
    <w:rsid w:val="000665A3"/>
    <w:rsid w:val="00067990"/>
    <w:rsid w:val="00070B05"/>
    <w:rsid w:val="00076BE3"/>
    <w:rsid w:val="00083457"/>
    <w:rsid w:val="000848B0"/>
    <w:rsid w:val="0008515C"/>
    <w:rsid w:val="00093644"/>
    <w:rsid w:val="00094E01"/>
    <w:rsid w:val="000961E8"/>
    <w:rsid w:val="000972F0"/>
    <w:rsid w:val="0009738F"/>
    <w:rsid w:val="00097585"/>
    <w:rsid w:val="000A1664"/>
    <w:rsid w:val="000A6D8B"/>
    <w:rsid w:val="000A751C"/>
    <w:rsid w:val="000B02B9"/>
    <w:rsid w:val="000B08E3"/>
    <w:rsid w:val="000B0B85"/>
    <w:rsid w:val="000B1832"/>
    <w:rsid w:val="000C0E2E"/>
    <w:rsid w:val="000C5ADA"/>
    <w:rsid w:val="000C6555"/>
    <w:rsid w:val="000C71F4"/>
    <w:rsid w:val="000D124E"/>
    <w:rsid w:val="000E4921"/>
    <w:rsid w:val="000E5BA8"/>
    <w:rsid w:val="000F7ED2"/>
    <w:rsid w:val="00100C93"/>
    <w:rsid w:val="0010122D"/>
    <w:rsid w:val="00106BF7"/>
    <w:rsid w:val="00107C40"/>
    <w:rsid w:val="001113CE"/>
    <w:rsid w:val="00115195"/>
    <w:rsid w:val="00126463"/>
    <w:rsid w:val="001267F9"/>
    <w:rsid w:val="00134746"/>
    <w:rsid w:val="001368C2"/>
    <w:rsid w:val="001368FF"/>
    <w:rsid w:val="0014492B"/>
    <w:rsid w:val="00144C96"/>
    <w:rsid w:val="00147695"/>
    <w:rsid w:val="00151ECA"/>
    <w:rsid w:val="00157661"/>
    <w:rsid w:val="00157A3C"/>
    <w:rsid w:val="00160EE8"/>
    <w:rsid w:val="0016155C"/>
    <w:rsid w:val="00170440"/>
    <w:rsid w:val="00173830"/>
    <w:rsid w:val="00173E47"/>
    <w:rsid w:val="00177588"/>
    <w:rsid w:val="001812E3"/>
    <w:rsid w:val="001829A7"/>
    <w:rsid w:val="00182F08"/>
    <w:rsid w:val="001838C7"/>
    <w:rsid w:val="00184B62"/>
    <w:rsid w:val="0019017E"/>
    <w:rsid w:val="00194729"/>
    <w:rsid w:val="00195A68"/>
    <w:rsid w:val="0019712F"/>
    <w:rsid w:val="001971C7"/>
    <w:rsid w:val="001A068C"/>
    <w:rsid w:val="001A4050"/>
    <w:rsid w:val="001A4101"/>
    <w:rsid w:val="001A54C4"/>
    <w:rsid w:val="001A6904"/>
    <w:rsid w:val="001C01DC"/>
    <w:rsid w:val="001D6E41"/>
    <w:rsid w:val="001E0167"/>
    <w:rsid w:val="001E39AB"/>
    <w:rsid w:val="001E3E2D"/>
    <w:rsid w:val="001E6495"/>
    <w:rsid w:val="001F1D65"/>
    <w:rsid w:val="002018C4"/>
    <w:rsid w:val="00203DCF"/>
    <w:rsid w:val="00204D14"/>
    <w:rsid w:val="00204F27"/>
    <w:rsid w:val="00206BC2"/>
    <w:rsid w:val="00211879"/>
    <w:rsid w:val="00212940"/>
    <w:rsid w:val="00213DCF"/>
    <w:rsid w:val="00216379"/>
    <w:rsid w:val="002213A3"/>
    <w:rsid w:val="00221FB9"/>
    <w:rsid w:val="00226A35"/>
    <w:rsid w:val="002274C8"/>
    <w:rsid w:val="00230D25"/>
    <w:rsid w:val="002312E5"/>
    <w:rsid w:val="00232081"/>
    <w:rsid w:val="00234DC6"/>
    <w:rsid w:val="002378D0"/>
    <w:rsid w:val="00240659"/>
    <w:rsid w:val="00243A8C"/>
    <w:rsid w:val="00245B43"/>
    <w:rsid w:val="00245BD9"/>
    <w:rsid w:val="00245EA7"/>
    <w:rsid w:val="00253B87"/>
    <w:rsid w:val="002555A0"/>
    <w:rsid w:val="0026056E"/>
    <w:rsid w:val="00266D67"/>
    <w:rsid w:val="0026721F"/>
    <w:rsid w:val="002724C3"/>
    <w:rsid w:val="002730AB"/>
    <w:rsid w:val="00275F8F"/>
    <w:rsid w:val="0028262D"/>
    <w:rsid w:val="00284441"/>
    <w:rsid w:val="00285EB8"/>
    <w:rsid w:val="00287A6F"/>
    <w:rsid w:val="00290D35"/>
    <w:rsid w:val="00296D75"/>
    <w:rsid w:val="00296F2E"/>
    <w:rsid w:val="002A13AC"/>
    <w:rsid w:val="002A439E"/>
    <w:rsid w:val="002A5799"/>
    <w:rsid w:val="002A57DB"/>
    <w:rsid w:val="002A5C5B"/>
    <w:rsid w:val="002A609E"/>
    <w:rsid w:val="002A7000"/>
    <w:rsid w:val="002B2414"/>
    <w:rsid w:val="002B2E73"/>
    <w:rsid w:val="002C0093"/>
    <w:rsid w:val="002C1B6F"/>
    <w:rsid w:val="002C1C93"/>
    <w:rsid w:val="002D637A"/>
    <w:rsid w:val="002D7394"/>
    <w:rsid w:val="002E4A09"/>
    <w:rsid w:val="002E536D"/>
    <w:rsid w:val="002F13B7"/>
    <w:rsid w:val="002F2F73"/>
    <w:rsid w:val="002F7E35"/>
    <w:rsid w:val="003055B5"/>
    <w:rsid w:val="003115D7"/>
    <w:rsid w:val="003124AF"/>
    <w:rsid w:val="00316400"/>
    <w:rsid w:val="00317112"/>
    <w:rsid w:val="0032102F"/>
    <w:rsid w:val="00321C14"/>
    <w:rsid w:val="003274A9"/>
    <w:rsid w:val="00330353"/>
    <w:rsid w:val="00330426"/>
    <w:rsid w:val="00330EA9"/>
    <w:rsid w:val="0033291A"/>
    <w:rsid w:val="003335AE"/>
    <w:rsid w:val="00335D95"/>
    <w:rsid w:val="003418AA"/>
    <w:rsid w:val="00343FF4"/>
    <w:rsid w:val="00350A7B"/>
    <w:rsid w:val="0035382E"/>
    <w:rsid w:val="0035443D"/>
    <w:rsid w:val="00355028"/>
    <w:rsid w:val="0035635D"/>
    <w:rsid w:val="00356C18"/>
    <w:rsid w:val="003616DC"/>
    <w:rsid w:val="0036432B"/>
    <w:rsid w:val="003655D7"/>
    <w:rsid w:val="00371FFD"/>
    <w:rsid w:val="00372DDD"/>
    <w:rsid w:val="003730F4"/>
    <w:rsid w:val="00375E0F"/>
    <w:rsid w:val="00380A9A"/>
    <w:rsid w:val="00380D29"/>
    <w:rsid w:val="003813BE"/>
    <w:rsid w:val="00385893"/>
    <w:rsid w:val="003914E8"/>
    <w:rsid w:val="00391F55"/>
    <w:rsid w:val="00392FA7"/>
    <w:rsid w:val="003936CB"/>
    <w:rsid w:val="00395FD5"/>
    <w:rsid w:val="003A25A3"/>
    <w:rsid w:val="003A4403"/>
    <w:rsid w:val="003A44C2"/>
    <w:rsid w:val="003B3BE6"/>
    <w:rsid w:val="003B3ECB"/>
    <w:rsid w:val="003B5D55"/>
    <w:rsid w:val="003B757A"/>
    <w:rsid w:val="003C0011"/>
    <w:rsid w:val="003C0474"/>
    <w:rsid w:val="003C0D11"/>
    <w:rsid w:val="003C21E5"/>
    <w:rsid w:val="003C279A"/>
    <w:rsid w:val="003C3422"/>
    <w:rsid w:val="003C470C"/>
    <w:rsid w:val="003C47EB"/>
    <w:rsid w:val="003C4817"/>
    <w:rsid w:val="003C49F8"/>
    <w:rsid w:val="003C5893"/>
    <w:rsid w:val="003C5E01"/>
    <w:rsid w:val="003C79C3"/>
    <w:rsid w:val="003D30DB"/>
    <w:rsid w:val="003D6AD3"/>
    <w:rsid w:val="003D7192"/>
    <w:rsid w:val="003E250F"/>
    <w:rsid w:val="003E2B4F"/>
    <w:rsid w:val="003E2EBF"/>
    <w:rsid w:val="003F031A"/>
    <w:rsid w:val="003F5C12"/>
    <w:rsid w:val="004007B7"/>
    <w:rsid w:val="004076D9"/>
    <w:rsid w:val="004103B4"/>
    <w:rsid w:val="00414A94"/>
    <w:rsid w:val="00415288"/>
    <w:rsid w:val="00415D6F"/>
    <w:rsid w:val="0042108B"/>
    <w:rsid w:val="00427C7A"/>
    <w:rsid w:val="004340A5"/>
    <w:rsid w:val="00434900"/>
    <w:rsid w:val="00443420"/>
    <w:rsid w:val="00443F03"/>
    <w:rsid w:val="004453AA"/>
    <w:rsid w:val="0045254D"/>
    <w:rsid w:val="004533C8"/>
    <w:rsid w:val="004536C6"/>
    <w:rsid w:val="00457EB2"/>
    <w:rsid w:val="0046164E"/>
    <w:rsid w:val="0046447A"/>
    <w:rsid w:val="0047161C"/>
    <w:rsid w:val="00471913"/>
    <w:rsid w:val="00474969"/>
    <w:rsid w:val="00474CED"/>
    <w:rsid w:val="0047562F"/>
    <w:rsid w:val="004821C4"/>
    <w:rsid w:val="00482348"/>
    <w:rsid w:val="0048309E"/>
    <w:rsid w:val="004844AC"/>
    <w:rsid w:val="004909A9"/>
    <w:rsid w:val="00490DD6"/>
    <w:rsid w:val="0049729A"/>
    <w:rsid w:val="004A042F"/>
    <w:rsid w:val="004A0902"/>
    <w:rsid w:val="004A1695"/>
    <w:rsid w:val="004A2DFC"/>
    <w:rsid w:val="004A5F52"/>
    <w:rsid w:val="004A7E19"/>
    <w:rsid w:val="004B5128"/>
    <w:rsid w:val="004B5382"/>
    <w:rsid w:val="004B5679"/>
    <w:rsid w:val="004B6292"/>
    <w:rsid w:val="004B66D7"/>
    <w:rsid w:val="004C2F27"/>
    <w:rsid w:val="004C5AA6"/>
    <w:rsid w:val="004C6FE7"/>
    <w:rsid w:val="004D14D6"/>
    <w:rsid w:val="004E08DB"/>
    <w:rsid w:val="004E0F78"/>
    <w:rsid w:val="004F03AD"/>
    <w:rsid w:val="005004C8"/>
    <w:rsid w:val="005011C9"/>
    <w:rsid w:val="00501578"/>
    <w:rsid w:val="00502878"/>
    <w:rsid w:val="00503B36"/>
    <w:rsid w:val="00503EC2"/>
    <w:rsid w:val="005061CA"/>
    <w:rsid w:val="005105F6"/>
    <w:rsid w:val="0051289A"/>
    <w:rsid w:val="005151F3"/>
    <w:rsid w:val="005152C6"/>
    <w:rsid w:val="005160F9"/>
    <w:rsid w:val="00516717"/>
    <w:rsid w:val="00517315"/>
    <w:rsid w:val="00517B05"/>
    <w:rsid w:val="005225D4"/>
    <w:rsid w:val="0053604C"/>
    <w:rsid w:val="00542F31"/>
    <w:rsid w:val="00543A53"/>
    <w:rsid w:val="00545270"/>
    <w:rsid w:val="00546AA4"/>
    <w:rsid w:val="005503BC"/>
    <w:rsid w:val="00552297"/>
    <w:rsid w:val="005536F3"/>
    <w:rsid w:val="0055473D"/>
    <w:rsid w:val="00557986"/>
    <w:rsid w:val="00565212"/>
    <w:rsid w:val="005652A0"/>
    <w:rsid w:val="005659D6"/>
    <w:rsid w:val="00565E36"/>
    <w:rsid w:val="005661E7"/>
    <w:rsid w:val="0056744B"/>
    <w:rsid w:val="00571FBF"/>
    <w:rsid w:val="005726DF"/>
    <w:rsid w:val="00572C77"/>
    <w:rsid w:val="00573251"/>
    <w:rsid w:val="00575855"/>
    <w:rsid w:val="0058085D"/>
    <w:rsid w:val="00580A06"/>
    <w:rsid w:val="00586A27"/>
    <w:rsid w:val="00590795"/>
    <w:rsid w:val="005912A7"/>
    <w:rsid w:val="00591713"/>
    <w:rsid w:val="005942B7"/>
    <w:rsid w:val="005947DA"/>
    <w:rsid w:val="00594D76"/>
    <w:rsid w:val="005966ED"/>
    <w:rsid w:val="00596E80"/>
    <w:rsid w:val="00597ABC"/>
    <w:rsid w:val="005A187F"/>
    <w:rsid w:val="005A5DC6"/>
    <w:rsid w:val="005A67D4"/>
    <w:rsid w:val="005B1808"/>
    <w:rsid w:val="005B3A1C"/>
    <w:rsid w:val="005C037D"/>
    <w:rsid w:val="005C3586"/>
    <w:rsid w:val="005D78F1"/>
    <w:rsid w:val="005E0D3F"/>
    <w:rsid w:val="005E2F32"/>
    <w:rsid w:val="005E358F"/>
    <w:rsid w:val="005E4AAA"/>
    <w:rsid w:val="005E58ED"/>
    <w:rsid w:val="005E6172"/>
    <w:rsid w:val="005E71C4"/>
    <w:rsid w:val="005E7B98"/>
    <w:rsid w:val="005F0E8E"/>
    <w:rsid w:val="006009D3"/>
    <w:rsid w:val="00605B30"/>
    <w:rsid w:val="00607177"/>
    <w:rsid w:val="006100AB"/>
    <w:rsid w:val="006225D6"/>
    <w:rsid w:val="00622D69"/>
    <w:rsid w:val="0062457F"/>
    <w:rsid w:val="00631C97"/>
    <w:rsid w:val="00641237"/>
    <w:rsid w:val="00643A34"/>
    <w:rsid w:val="00644280"/>
    <w:rsid w:val="00650C22"/>
    <w:rsid w:val="0065146B"/>
    <w:rsid w:val="00654597"/>
    <w:rsid w:val="0066224C"/>
    <w:rsid w:val="0066287F"/>
    <w:rsid w:val="00675DD7"/>
    <w:rsid w:val="00682E2D"/>
    <w:rsid w:val="00690382"/>
    <w:rsid w:val="006947D9"/>
    <w:rsid w:val="006949EE"/>
    <w:rsid w:val="0069516B"/>
    <w:rsid w:val="00697503"/>
    <w:rsid w:val="006A0857"/>
    <w:rsid w:val="006A4548"/>
    <w:rsid w:val="006A7266"/>
    <w:rsid w:val="006B1A12"/>
    <w:rsid w:val="006B3373"/>
    <w:rsid w:val="006B3D24"/>
    <w:rsid w:val="006B4437"/>
    <w:rsid w:val="006B450A"/>
    <w:rsid w:val="006B7817"/>
    <w:rsid w:val="006E1340"/>
    <w:rsid w:val="006E350A"/>
    <w:rsid w:val="006F1DD6"/>
    <w:rsid w:val="006F3F48"/>
    <w:rsid w:val="006F71A3"/>
    <w:rsid w:val="00702780"/>
    <w:rsid w:val="00706310"/>
    <w:rsid w:val="0071481D"/>
    <w:rsid w:val="00715BF0"/>
    <w:rsid w:val="00720E25"/>
    <w:rsid w:val="0072727D"/>
    <w:rsid w:val="007324D8"/>
    <w:rsid w:val="007348B1"/>
    <w:rsid w:val="00735882"/>
    <w:rsid w:val="00744999"/>
    <w:rsid w:val="00750811"/>
    <w:rsid w:val="00752710"/>
    <w:rsid w:val="00754640"/>
    <w:rsid w:val="00761EA6"/>
    <w:rsid w:val="0076427E"/>
    <w:rsid w:val="007662E5"/>
    <w:rsid w:val="00771548"/>
    <w:rsid w:val="00776279"/>
    <w:rsid w:val="00780A9F"/>
    <w:rsid w:val="00781303"/>
    <w:rsid w:val="00784937"/>
    <w:rsid w:val="007957C5"/>
    <w:rsid w:val="007969BD"/>
    <w:rsid w:val="007A20A1"/>
    <w:rsid w:val="007A36C7"/>
    <w:rsid w:val="007B216B"/>
    <w:rsid w:val="007B3CC7"/>
    <w:rsid w:val="007C1AF6"/>
    <w:rsid w:val="007C4D30"/>
    <w:rsid w:val="007C4EE0"/>
    <w:rsid w:val="007D399C"/>
    <w:rsid w:val="007D3F3E"/>
    <w:rsid w:val="007D4E9D"/>
    <w:rsid w:val="007E009B"/>
    <w:rsid w:val="007E0B26"/>
    <w:rsid w:val="007E0C84"/>
    <w:rsid w:val="007E278E"/>
    <w:rsid w:val="007E391C"/>
    <w:rsid w:val="007E4A78"/>
    <w:rsid w:val="007E6B9C"/>
    <w:rsid w:val="007E7851"/>
    <w:rsid w:val="007F10CD"/>
    <w:rsid w:val="007F15EC"/>
    <w:rsid w:val="007F3BAA"/>
    <w:rsid w:val="007F487F"/>
    <w:rsid w:val="007F5298"/>
    <w:rsid w:val="007F5E8D"/>
    <w:rsid w:val="00800ACD"/>
    <w:rsid w:val="00804B02"/>
    <w:rsid w:val="00810894"/>
    <w:rsid w:val="00812A06"/>
    <w:rsid w:val="00815F9A"/>
    <w:rsid w:val="0081647A"/>
    <w:rsid w:val="0082059E"/>
    <w:rsid w:val="0082534F"/>
    <w:rsid w:val="008347E1"/>
    <w:rsid w:val="00835FD0"/>
    <w:rsid w:val="00845B1A"/>
    <w:rsid w:val="0084666E"/>
    <w:rsid w:val="00847C59"/>
    <w:rsid w:val="00855258"/>
    <w:rsid w:val="00857551"/>
    <w:rsid w:val="008609FA"/>
    <w:rsid w:val="00860C2F"/>
    <w:rsid w:val="0086403E"/>
    <w:rsid w:val="0088637C"/>
    <w:rsid w:val="00887EBE"/>
    <w:rsid w:val="00892A85"/>
    <w:rsid w:val="0089422E"/>
    <w:rsid w:val="008A09AD"/>
    <w:rsid w:val="008A1AF0"/>
    <w:rsid w:val="008A3394"/>
    <w:rsid w:val="008C6DC4"/>
    <w:rsid w:val="008C71E8"/>
    <w:rsid w:val="008D2D57"/>
    <w:rsid w:val="008D46ED"/>
    <w:rsid w:val="008E16E2"/>
    <w:rsid w:val="008E4D3C"/>
    <w:rsid w:val="008E5321"/>
    <w:rsid w:val="008F0F74"/>
    <w:rsid w:val="008F1C02"/>
    <w:rsid w:val="008F2E31"/>
    <w:rsid w:val="00900B9F"/>
    <w:rsid w:val="009015D6"/>
    <w:rsid w:val="00902EB0"/>
    <w:rsid w:val="00913701"/>
    <w:rsid w:val="009144C7"/>
    <w:rsid w:val="00921FFB"/>
    <w:rsid w:val="00922011"/>
    <w:rsid w:val="009258B2"/>
    <w:rsid w:val="00927355"/>
    <w:rsid w:val="00927CEC"/>
    <w:rsid w:val="00931F6E"/>
    <w:rsid w:val="009320B6"/>
    <w:rsid w:val="00933F5E"/>
    <w:rsid w:val="009357DF"/>
    <w:rsid w:val="00936CB0"/>
    <w:rsid w:val="00940384"/>
    <w:rsid w:val="00940D20"/>
    <w:rsid w:val="00943F4E"/>
    <w:rsid w:val="00961286"/>
    <w:rsid w:val="00962D41"/>
    <w:rsid w:val="009636AA"/>
    <w:rsid w:val="00964493"/>
    <w:rsid w:val="00964ED8"/>
    <w:rsid w:val="00970FAB"/>
    <w:rsid w:val="009769E3"/>
    <w:rsid w:val="00976B86"/>
    <w:rsid w:val="00976EFF"/>
    <w:rsid w:val="00977166"/>
    <w:rsid w:val="0098102E"/>
    <w:rsid w:val="00983B34"/>
    <w:rsid w:val="00987D89"/>
    <w:rsid w:val="00993E88"/>
    <w:rsid w:val="00994482"/>
    <w:rsid w:val="009963DA"/>
    <w:rsid w:val="009A288A"/>
    <w:rsid w:val="009A3DAA"/>
    <w:rsid w:val="009A509F"/>
    <w:rsid w:val="009B085F"/>
    <w:rsid w:val="009B4189"/>
    <w:rsid w:val="009B426C"/>
    <w:rsid w:val="009B76AD"/>
    <w:rsid w:val="009C2764"/>
    <w:rsid w:val="009D4C10"/>
    <w:rsid w:val="009D662C"/>
    <w:rsid w:val="009E2985"/>
    <w:rsid w:val="009E3D4C"/>
    <w:rsid w:val="009F13F5"/>
    <w:rsid w:val="009F1FD9"/>
    <w:rsid w:val="009F72DE"/>
    <w:rsid w:val="009F791F"/>
    <w:rsid w:val="00A020F2"/>
    <w:rsid w:val="00A06091"/>
    <w:rsid w:val="00A0755D"/>
    <w:rsid w:val="00A07ACD"/>
    <w:rsid w:val="00A177F1"/>
    <w:rsid w:val="00A17CBC"/>
    <w:rsid w:val="00A232D2"/>
    <w:rsid w:val="00A2411D"/>
    <w:rsid w:val="00A25D79"/>
    <w:rsid w:val="00A273F9"/>
    <w:rsid w:val="00A30ECD"/>
    <w:rsid w:val="00A345F8"/>
    <w:rsid w:val="00A35A07"/>
    <w:rsid w:val="00A3695E"/>
    <w:rsid w:val="00A37620"/>
    <w:rsid w:val="00A42E6F"/>
    <w:rsid w:val="00A46002"/>
    <w:rsid w:val="00A47697"/>
    <w:rsid w:val="00A5210E"/>
    <w:rsid w:val="00A534E0"/>
    <w:rsid w:val="00A60D3F"/>
    <w:rsid w:val="00A613FB"/>
    <w:rsid w:val="00A6190D"/>
    <w:rsid w:val="00A62375"/>
    <w:rsid w:val="00A72EE4"/>
    <w:rsid w:val="00A74B15"/>
    <w:rsid w:val="00A74BC7"/>
    <w:rsid w:val="00A755FD"/>
    <w:rsid w:val="00A75724"/>
    <w:rsid w:val="00A7634D"/>
    <w:rsid w:val="00A76995"/>
    <w:rsid w:val="00A80ECC"/>
    <w:rsid w:val="00A81539"/>
    <w:rsid w:val="00A8686B"/>
    <w:rsid w:val="00A936B3"/>
    <w:rsid w:val="00A95449"/>
    <w:rsid w:val="00A95E27"/>
    <w:rsid w:val="00AA15F7"/>
    <w:rsid w:val="00AA1848"/>
    <w:rsid w:val="00AA5864"/>
    <w:rsid w:val="00AB1336"/>
    <w:rsid w:val="00AB2156"/>
    <w:rsid w:val="00AB4579"/>
    <w:rsid w:val="00AB75D7"/>
    <w:rsid w:val="00AC13A2"/>
    <w:rsid w:val="00AC1AB0"/>
    <w:rsid w:val="00AC48C7"/>
    <w:rsid w:val="00AD5A80"/>
    <w:rsid w:val="00AD6646"/>
    <w:rsid w:val="00AD7D58"/>
    <w:rsid w:val="00AE0C2F"/>
    <w:rsid w:val="00AE0ED1"/>
    <w:rsid w:val="00AE176E"/>
    <w:rsid w:val="00AE2982"/>
    <w:rsid w:val="00AF7A54"/>
    <w:rsid w:val="00B01518"/>
    <w:rsid w:val="00B03055"/>
    <w:rsid w:val="00B039A0"/>
    <w:rsid w:val="00B060A1"/>
    <w:rsid w:val="00B06736"/>
    <w:rsid w:val="00B156AF"/>
    <w:rsid w:val="00B16A84"/>
    <w:rsid w:val="00B171F9"/>
    <w:rsid w:val="00B22309"/>
    <w:rsid w:val="00B23E11"/>
    <w:rsid w:val="00B24531"/>
    <w:rsid w:val="00B25895"/>
    <w:rsid w:val="00B336BF"/>
    <w:rsid w:val="00B4016A"/>
    <w:rsid w:val="00B41CC5"/>
    <w:rsid w:val="00B41E59"/>
    <w:rsid w:val="00B42DEC"/>
    <w:rsid w:val="00B46333"/>
    <w:rsid w:val="00B50D58"/>
    <w:rsid w:val="00B50E99"/>
    <w:rsid w:val="00B52D55"/>
    <w:rsid w:val="00B5377C"/>
    <w:rsid w:val="00B564AB"/>
    <w:rsid w:val="00B60408"/>
    <w:rsid w:val="00B60AD0"/>
    <w:rsid w:val="00B61D64"/>
    <w:rsid w:val="00B64AAF"/>
    <w:rsid w:val="00B6565B"/>
    <w:rsid w:val="00B714A5"/>
    <w:rsid w:val="00B7248A"/>
    <w:rsid w:val="00B72DBE"/>
    <w:rsid w:val="00B75D1E"/>
    <w:rsid w:val="00B77E81"/>
    <w:rsid w:val="00B80444"/>
    <w:rsid w:val="00B9353F"/>
    <w:rsid w:val="00B956DC"/>
    <w:rsid w:val="00B963B6"/>
    <w:rsid w:val="00B975F0"/>
    <w:rsid w:val="00B97611"/>
    <w:rsid w:val="00BA10A0"/>
    <w:rsid w:val="00BA1DA2"/>
    <w:rsid w:val="00BA26D9"/>
    <w:rsid w:val="00BA2AD9"/>
    <w:rsid w:val="00BA2E57"/>
    <w:rsid w:val="00BA4647"/>
    <w:rsid w:val="00BA46C6"/>
    <w:rsid w:val="00BA4D5F"/>
    <w:rsid w:val="00BA78FE"/>
    <w:rsid w:val="00BB4A7E"/>
    <w:rsid w:val="00BB4C7A"/>
    <w:rsid w:val="00BB638D"/>
    <w:rsid w:val="00BC048C"/>
    <w:rsid w:val="00BC2177"/>
    <w:rsid w:val="00BC3CEB"/>
    <w:rsid w:val="00BC48AF"/>
    <w:rsid w:val="00BD0067"/>
    <w:rsid w:val="00BD0977"/>
    <w:rsid w:val="00BD4130"/>
    <w:rsid w:val="00BD6B35"/>
    <w:rsid w:val="00BD7E13"/>
    <w:rsid w:val="00BE035D"/>
    <w:rsid w:val="00BE1BE6"/>
    <w:rsid w:val="00BE3646"/>
    <w:rsid w:val="00BE3A18"/>
    <w:rsid w:val="00BE73B6"/>
    <w:rsid w:val="00BF08A7"/>
    <w:rsid w:val="00BF1ABC"/>
    <w:rsid w:val="00BF554B"/>
    <w:rsid w:val="00C002E6"/>
    <w:rsid w:val="00C155A0"/>
    <w:rsid w:val="00C20284"/>
    <w:rsid w:val="00C21E62"/>
    <w:rsid w:val="00C30117"/>
    <w:rsid w:val="00C40A96"/>
    <w:rsid w:val="00C41AD9"/>
    <w:rsid w:val="00C421F4"/>
    <w:rsid w:val="00C5207E"/>
    <w:rsid w:val="00C54F89"/>
    <w:rsid w:val="00C62CBF"/>
    <w:rsid w:val="00C64747"/>
    <w:rsid w:val="00C65F11"/>
    <w:rsid w:val="00C6660D"/>
    <w:rsid w:val="00C71040"/>
    <w:rsid w:val="00C7311D"/>
    <w:rsid w:val="00C83CF6"/>
    <w:rsid w:val="00C907D4"/>
    <w:rsid w:val="00C91B6C"/>
    <w:rsid w:val="00C95EDC"/>
    <w:rsid w:val="00C96802"/>
    <w:rsid w:val="00C9696E"/>
    <w:rsid w:val="00C96B88"/>
    <w:rsid w:val="00C96FA9"/>
    <w:rsid w:val="00CA4DFE"/>
    <w:rsid w:val="00CB1CD9"/>
    <w:rsid w:val="00CB1EF4"/>
    <w:rsid w:val="00CB3385"/>
    <w:rsid w:val="00CB450F"/>
    <w:rsid w:val="00CB4C78"/>
    <w:rsid w:val="00CC0D9E"/>
    <w:rsid w:val="00CC1E41"/>
    <w:rsid w:val="00CC3ACA"/>
    <w:rsid w:val="00CC4F91"/>
    <w:rsid w:val="00CC6494"/>
    <w:rsid w:val="00CC7C60"/>
    <w:rsid w:val="00CD438D"/>
    <w:rsid w:val="00CD6864"/>
    <w:rsid w:val="00CD6CAB"/>
    <w:rsid w:val="00CE0600"/>
    <w:rsid w:val="00CE3E9C"/>
    <w:rsid w:val="00CE5B1C"/>
    <w:rsid w:val="00CE5D8B"/>
    <w:rsid w:val="00CE6B70"/>
    <w:rsid w:val="00CE7BB2"/>
    <w:rsid w:val="00CF0D4F"/>
    <w:rsid w:val="00CF6B12"/>
    <w:rsid w:val="00D0691A"/>
    <w:rsid w:val="00D14073"/>
    <w:rsid w:val="00D208F8"/>
    <w:rsid w:val="00D26DAB"/>
    <w:rsid w:val="00D27EB7"/>
    <w:rsid w:val="00D313BC"/>
    <w:rsid w:val="00D3266C"/>
    <w:rsid w:val="00D433D0"/>
    <w:rsid w:val="00D50EE6"/>
    <w:rsid w:val="00D52C00"/>
    <w:rsid w:val="00D552BC"/>
    <w:rsid w:val="00D55D0D"/>
    <w:rsid w:val="00D55E3C"/>
    <w:rsid w:val="00D5780A"/>
    <w:rsid w:val="00D60153"/>
    <w:rsid w:val="00D6261C"/>
    <w:rsid w:val="00D63B4C"/>
    <w:rsid w:val="00D7154D"/>
    <w:rsid w:val="00D8245A"/>
    <w:rsid w:val="00D827FB"/>
    <w:rsid w:val="00D82830"/>
    <w:rsid w:val="00D849CC"/>
    <w:rsid w:val="00D8597D"/>
    <w:rsid w:val="00D86C1F"/>
    <w:rsid w:val="00D87B41"/>
    <w:rsid w:val="00D87EDE"/>
    <w:rsid w:val="00D90A73"/>
    <w:rsid w:val="00D92ECF"/>
    <w:rsid w:val="00DA594C"/>
    <w:rsid w:val="00DA7E2D"/>
    <w:rsid w:val="00DA7ECF"/>
    <w:rsid w:val="00DB18D5"/>
    <w:rsid w:val="00DB3C90"/>
    <w:rsid w:val="00DB5CDA"/>
    <w:rsid w:val="00DC0584"/>
    <w:rsid w:val="00DC6ED1"/>
    <w:rsid w:val="00DD28C6"/>
    <w:rsid w:val="00DD44B5"/>
    <w:rsid w:val="00DE36A9"/>
    <w:rsid w:val="00DF19F3"/>
    <w:rsid w:val="00DF3CBA"/>
    <w:rsid w:val="00E01D23"/>
    <w:rsid w:val="00E0244A"/>
    <w:rsid w:val="00E12879"/>
    <w:rsid w:val="00E179D9"/>
    <w:rsid w:val="00E20661"/>
    <w:rsid w:val="00E209EE"/>
    <w:rsid w:val="00E272C9"/>
    <w:rsid w:val="00E338E3"/>
    <w:rsid w:val="00E37CD2"/>
    <w:rsid w:val="00E40901"/>
    <w:rsid w:val="00E42269"/>
    <w:rsid w:val="00E4274C"/>
    <w:rsid w:val="00E43BBF"/>
    <w:rsid w:val="00E4431A"/>
    <w:rsid w:val="00E4481E"/>
    <w:rsid w:val="00E452CF"/>
    <w:rsid w:val="00E46A7C"/>
    <w:rsid w:val="00E50A75"/>
    <w:rsid w:val="00E54B21"/>
    <w:rsid w:val="00E55039"/>
    <w:rsid w:val="00E55C0D"/>
    <w:rsid w:val="00E62961"/>
    <w:rsid w:val="00E63826"/>
    <w:rsid w:val="00E7138F"/>
    <w:rsid w:val="00E74A05"/>
    <w:rsid w:val="00E91C50"/>
    <w:rsid w:val="00E94E41"/>
    <w:rsid w:val="00E96D89"/>
    <w:rsid w:val="00E97198"/>
    <w:rsid w:val="00E97B0A"/>
    <w:rsid w:val="00EA2B92"/>
    <w:rsid w:val="00EA59C9"/>
    <w:rsid w:val="00EB2716"/>
    <w:rsid w:val="00EB3559"/>
    <w:rsid w:val="00EC169A"/>
    <w:rsid w:val="00EC3E6A"/>
    <w:rsid w:val="00EC444E"/>
    <w:rsid w:val="00EC7AB3"/>
    <w:rsid w:val="00ED3EDA"/>
    <w:rsid w:val="00ED7317"/>
    <w:rsid w:val="00EE2DD1"/>
    <w:rsid w:val="00EE525D"/>
    <w:rsid w:val="00EF0013"/>
    <w:rsid w:val="00EF14B8"/>
    <w:rsid w:val="00EF21D7"/>
    <w:rsid w:val="00EF760B"/>
    <w:rsid w:val="00F04093"/>
    <w:rsid w:val="00F0567A"/>
    <w:rsid w:val="00F076BA"/>
    <w:rsid w:val="00F17DE5"/>
    <w:rsid w:val="00F23725"/>
    <w:rsid w:val="00F30C2E"/>
    <w:rsid w:val="00F35ADE"/>
    <w:rsid w:val="00F41290"/>
    <w:rsid w:val="00F437E7"/>
    <w:rsid w:val="00F45F5D"/>
    <w:rsid w:val="00F54603"/>
    <w:rsid w:val="00F55288"/>
    <w:rsid w:val="00F56C2E"/>
    <w:rsid w:val="00F61957"/>
    <w:rsid w:val="00F6504B"/>
    <w:rsid w:val="00F67F26"/>
    <w:rsid w:val="00F71446"/>
    <w:rsid w:val="00F71812"/>
    <w:rsid w:val="00F73D22"/>
    <w:rsid w:val="00F74C78"/>
    <w:rsid w:val="00F75F93"/>
    <w:rsid w:val="00F82870"/>
    <w:rsid w:val="00F835C1"/>
    <w:rsid w:val="00F859C4"/>
    <w:rsid w:val="00F90F59"/>
    <w:rsid w:val="00F922E2"/>
    <w:rsid w:val="00F92B3D"/>
    <w:rsid w:val="00F93683"/>
    <w:rsid w:val="00F93F82"/>
    <w:rsid w:val="00F95438"/>
    <w:rsid w:val="00F95DFC"/>
    <w:rsid w:val="00F97E37"/>
    <w:rsid w:val="00FA1A54"/>
    <w:rsid w:val="00FA7BF9"/>
    <w:rsid w:val="00FB779B"/>
    <w:rsid w:val="00FB7B9C"/>
    <w:rsid w:val="00FC4C2D"/>
    <w:rsid w:val="00FC5E11"/>
    <w:rsid w:val="00FD002F"/>
    <w:rsid w:val="00FD2B44"/>
    <w:rsid w:val="00FE6665"/>
    <w:rsid w:val="00FF5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1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26721F"/>
    <w:pPr>
      <w:keepNext/>
      <w:spacing w:before="240" w:after="60" w:line="240" w:lineRule="auto"/>
      <w:outlineLvl w:val="0"/>
    </w:pPr>
    <w:rPr>
      <w:rFonts w:ascii="Arial" w:eastAsia="PMingLiU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locked/>
    <w:rsid w:val="0026721F"/>
    <w:pPr>
      <w:keepNext/>
      <w:spacing w:before="240" w:after="60" w:line="240" w:lineRule="auto"/>
      <w:outlineLvl w:val="1"/>
    </w:pPr>
    <w:rPr>
      <w:rFonts w:ascii="Arial" w:eastAsia="PMingLiU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locked/>
    <w:rsid w:val="0026721F"/>
    <w:pPr>
      <w:keepNext/>
      <w:spacing w:before="240" w:after="60" w:line="240" w:lineRule="auto"/>
      <w:outlineLvl w:val="2"/>
    </w:pPr>
    <w:rPr>
      <w:rFonts w:ascii="Arial" w:eastAsia="PMingLiU" w:hAnsi="Arial" w:cs="Times New Roman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locked/>
    <w:rsid w:val="0026721F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locked/>
    <w:rsid w:val="0026721F"/>
    <w:pPr>
      <w:keepNext/>
      <w:keepLines/>
      <w:spacing w:before="220" w:after="40" w:line="240" w:lineRule="auto"/>
      <w:contextualSpacing/>
      <w:outlineLvl w:val="4"/>
    </w:pPr>
    <w:rPr>
      <w:rFonts w:ascii="Times New Roman" w:eastAsia="PMingLiU" w:hAnsi="Times New Roman" w:cs="Times New Roman"/>
      <w:b/>
      <w:color w:val="000000"/>
      <w:sz w:val="20"/>
      <w:szCs w:val="20"/>
    </w:rPr>
  </w:style>
  <w:style w:type="paragraph" w:styleId="6">
    <w:name w:val="heading 6"/>
    <w:basedOn w:val="a"/>
    <w:next w:val="a"/>
    <w:link w:val="60"/>
    <w:uiPriority w:val="9"/>
    <w:locked/>
    <w:rsid w:val="0026721F"/>
    <w:pPr>
      <w:keepNext/>
      <w:keepLines/>
      <w:spacing w:before="200" w:after="40" w:line="240" w:lineRule="auto"/>
      <w:contextualSpacing/>
      <w:outlineLvl w:val="5"/>
    </w:pPr>
    <w:rPr>
      <w:rFonts w:ascii="Times New Roman" w:eastAsia="PMingLiU" w:hAnsi="Times New Roman" w:cs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40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B401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0426"/>
    <w:pPr>
      <w:ind w:left="720"/>
    </w:pPr>
  </w:style>
  <w:style w:type="paragraph" w:styleId="a6">
    <w:name w:val="header"/>
    <w:basedOn w:val="a"/>
    <w:link w:val="a7"/>
    <w:uiPriority w:val="99"/>
    <w:rsid w:val="00B2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22309"/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"/>
    <w:link w:val="a9"/>
    <w:uiPriority w:val="99"/>
    <w:rsid w:val="00B2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8"/>
    <w:uiPriority w:val="99"/>
    <w:locked/>
    <w:rsid w:val="00B22309"/>
  </w:style>
  <w:style w:type="table" w:styleId="aa">
    <w:name w:val="Table Grid"/>
    <w:basedOn w:val="a1"/>
    <w:uiPriority w:val="39"/>
    <w:rsid w:val="007F15E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rsid w:val="00E37CD2"/>
    <w:rPr>
      <w:color w:val="auto"/>
      <w:u w:val="none"/>
      <w:effect w:val="none"/>
      <w:bdr w:val="none" w:sz="0" w:space="0" w:color="auto" w:frame="1"/>
    </w:rPr>
  </w:style>
  <w:style w:type="paragraph" w:styleId="ac">
    <w:name w:val="Normal (Web)"/>
    <w:aliases w:val="Обычный (Web),Обычный (веб)1"/>
    <w:basedOn w:val="a"/>
    <w:uiPriority w:val="99"/>
    <w:qFormat/>
    <w:rsid w:val="00E37CD2"/>
    <w:pPr>
      <w:spacing w:after="26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662E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162">
    <w:name w:val="s_162"/>
    <w:basedOn w:val="a"/>
    <w:uiPriority w:val="99"/>
    <w:rsid w:val="00AB4579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s3">
    <w:name w:val="s3"/>
    <w:basedOn w:val="a0"/>
    <w:uiPriority w:val="99"/>
    <w:rsid w:val="00474969"/>
  </w:style>
  <w:style w:type="paragraph" w:customStyle="1" w:styleId="p7">
    <w:name w:val="p7"/>
    <w:basedOn w:val="a"/>
    <w:uiPriority w:val="99"/>
    <w:rsid w:val="0047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E3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67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basedOn w:val="a0"/>
    <w:link w:val="51"/>
    <w:rsid w:val="00245EA7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51">
    <w:name w:val="Основной текст5"/>
    <w:basedOn w:val="a"/>
    <w:link w:val="ad"/>
    <w:rsid w:val="00245EA7"/>
    <w:pPr>
      <w:shd w:val="clear" w:color="auto" w:fill="FFFFFF"/>
      <w:spacing w:after="1740" w:line="341" w:lineRule="exact"/>
      <w:ind w:hanging="1200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ae">
    <w:name w:val="footnote text"/>
    <w:basedOn w:val="a"/>
    <w:link w:val="af"/>
    <w:uiPriority w:val="99"/>
    <w:rsid w:val="008F2E31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val="en-US"/>
    </w:rPr>
  </w:style>
  <w:style w:type="character" w:customStyle="1" w:styleId="af">
    <w:name w:val="Текст сноски Знак"/>
    <w:basedOn w:val="a0"/>
    <w:link w:val="ae"/>
    <w:uiPriority w:val="99"/>
    <w:rsid w:val="008F2E31"/>
    <w:rPr>
      <w:rFonts w:ascii="Times New Roman" w:eastAsia="PMingLiU" w:hAnsi="Times New Roman"/>
      <w:lang w:val="en-US"/>
    </w:rPr>
  </w:style>
  <w:style w:type="character" w:styleId="af0">
    <w:name w:val="footnote reference"/>
    <w:uiPriority w:val="99"/>
    <w:rsid w:val="008F2E31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6721F"/>
    <w:rPr>
      <w:rFonts w:ascii="Arial" w:eastAsia="PMingLiU" w:hAnsi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6721F"/>
    <w:rPr>
      <w:rFonts w:ascii="Arial" w:eastAsia="PMingLiU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6721F"/>
    <w:rPr>
      <w:rFonts w:ascii="Arial" w:eastAsia="PMingLiU" w:hAnsi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6721F"/>
    <w:rPr>
      <w:rFonts w:ascii="Times New Roman" w:eastAsia="PMingLiU" w:hAnsi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26721F"/>
    <w:rPr>
      <w:rFonts w:ascii="Times New Roman" w:eastAsia="PMingLiU" w:hAnsi="Times New Roman"/>
      <w:b/>
      <w:color w:val="000000"/>
    </w:rPr>
  </w:style>
  <w:style w:type="character" w:customStyle="1" w:styleId="60">
    <w:name w:val="Заголовок 6 Знак"/>
    <w:basedOn w:val="a0"/>
    <w:link w:val="6"/>
    <w:uiPriority w:val="9"/>
    <w:rsid w:val="0026721F"/>
    <w:rPr>
      <w:rFonts w:ascii="Times New Roman" w:eastAsia="PMingLiU" w:hAnsi="Times New Roman"/>
      <w:b/>
      <w:color w:val="000000"/>
    </w:rPr>
  </w:style>
  <w:style w:type="paragraph" w:styleId="af1">
    <w:name w:val="Body Text"/>
    <w:basedOn w:val="a"/>
    <w:link w:val="af2"/>
    <w:uiPriority w:val="99"/>
    <w:rsid w:val="0026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26721F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26721F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26721F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rsid w:val="0026721F"/>
  </w:style>
  <w:style w:type="character" w:styleId="af3">
    <w:name w:val="page number"/>
    <w:uiPriority w:val="99"/>
    <w:rsid w:val="0026721F"/>
    <w:rPr>
      <w:rFonts w:cs="Times New Roman"/>
    </w:rPr>
  </w:style>
  <w:style w:type="paragraph" w:styleId="23">
    <w:name w:val="List 2"/>
    <w:basedOn w:val="a"/>
    <w:uiPriority w:val="99"/>
    <w:rsid w:val="0026721F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paragraph" w:styleId="11">
    <w:name w:val="toc 1"/>
    <w:basedOn w:val="a"/>
    <w:next w:val="a"/>
    <w:autoRedefine/>
    <w:uiPriority w:val="39"/>
    <w:locked/>
    <w:rsid w:val="0026721F"/>
    <w:pPr>
      <w:spacing w:before="240" w:after="120" w:line="240" w:lineRule="auto"/>
    </w:pPr>
    <w:rPr>
      <w:rFonts w:eastAsia="PMingLiU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39"/>
    <w:locked/>
    <w:rsid w:val="0026721F"/>
    <w:pPr>
      <w:spacing w:before="120" w:after="0" w:line="240" w:lineRule="auto"/>
      <w:ind w:left="240"/>
    </w:pPr>
    <w:rPr>
      <w:rFonts w:eastAsia="PMingLiU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locked/>
    <w:rsid w:val="0026721F"/>
    <w:pPr>
      <w:spacing w:after="0" w:line="240" w:lineRule="auto"/>
      <w:ind w:left="480"/>
    </w:pPr>
    <w:rPr>
      <w:rFonts w:ascii="Times New Roman" w:eastAsia="PMingLiU" w:hAnsi="Times New Roman" w:cs="Times New Roman"/>
      <w:sz w:val="28"/>
      <w:szCs w:val="28"/>
      <w:lang w:eastAsia="ru-RU"/>
    </w:rPr>
  </w:style>
  <w:style w:type="character" w:customStyle="1" w:styleId="FootnoteTextChar">
    <w:name w:val="Footnote Text Char"/>
    <w:locked/>
    <w:rsid w:val="0026721F"/>
    <w:rPr>
      <w:rFonts w:ascii="Times New Roman" w:hAnsi="Times New Roman"/>
      <w:sz w:val="20"/>
      <w:lang w:eastAsia="ru-RU"/>
    </w:rPr>
  </w:style>
  <w:style w:type="character" w:styleId="af4">
    <w:name w:val="Emphasis"/>
    <w:uiPriority w:val="20"/>
    <w:qFormat/>
    <w:locked/>
    <w:rsid w:val="0026721F"/>
    <w:rPr>
      <w:i/>
    </w:rPr>
  </w:style>
  <w:style w:type="paragraph" w:customStyle="1" w:styleId="ConsPlusNormal">
    <w:name w:val="ConsPlusNormal"/>
    <w:rsid w:val="0026721F"/>
    <w:pPr>
      <w:widowControl w:val="0"/>
      <w:autoSpaceDE w:val="0"/>
      <w:autoSpaceDN w:val="0"/>
      <w:adjustRightInd w:val="0"/>
    </w:pPr>
    <w:rPr>
      <w:rFonts w:ascii="Arial" w:eastAsia="PMingLiU" w:hAnsi="Arial" w:cs="Arial"/>
    </w:rPr>
  </w:style>
  <w:style w:type="character" w:customStyle="1" w:styleId="af5">
    <w:name w:val="Текст примечания Знак"/>
    <w:link w:val="af6"/>
    <w:uiPriority w:val="99"/>
    <w:locked/>
    <w:rsid w:val="0026721F"/>
    <w:rPr>
      <w:rFonts w:ascii="Times New Roman" w:hAnsi="Times New Roman"/>
    </w:rPr>
  </w:style>
  <w:style w:type="paragraph" w:styleId="af6">
    <w:name w:val="annotation text"/>
    <w:basedOn w:val="a"/>
    <w:link w:val="af5"/>
    <w:uiPriority w:val="99"/>
    <w:unhideWhenUsed/>
    <w:rsid w:val="0026721F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rsid w:val="0026721F"/>
    <w:rPr>
      <w:rFonts w:cs="Calibri"/>
      <w:lang w:eastAsia="en-US"/>
    </w:rPr>
  </w:style>
  <w:style w:type="character" w:customStyle="1" w:styleId="af7">
    <w:name w:val="Тема примечания Знак"/>
    <w:link w:val="af8"/>
    <w:uiPriority w:val="99"/>
    <w:locked/>
    <w:rsid w:val="0026721F"/>
    <w:rPr>
      <w:b/>
    </w:rPr>
  </w:style>
  <w:style w:type="paragraph" w:styleId="af8">
    <w:name w:val="annotation subject"/>
    <w:basedOn w:val="af6"/>
    <w:next w:val="af6"/>
    <w:link w:val="af7"/>
    <w:uiPriority w:val="99"/>
    <w:unhideWhenUsed/>
    <w:rsid w:val="0026721F"/>
    <w:rPr>
      <w:rFonts w:ascii="Calibri" w:hAnsi="Calibri"/>
      <w:b/>
    </w:rPr>
  </w:style>
  <w:style w:type="character" w:customStyle="1" w:styleId="13">
    <w:name w:val="Тема примечания Знак1"/>
    <w:basedOn w:val="12"/>
    <w:uiPriority w:val="99"/>
    <w:rsid w:val="0026721F"/>
    <w:rPr>
      <w:rFonts w:cs="Calibri"/>
      <w:b/>
      <w:bCs/>
      <w:lang w:eastAsia="en-US"/>
    </w:rPr>
  </w:style>
  <w:style w:type="paragraph" w:styleId="25">
    <w:name w:val="Body Text Indent 2"/>
    <w:basedOn w:val="a"/>
    <w:link w:val="26"/>
    <w:uiPriority w:val="99"/>
    <w:rsid w:val="0026721F"/>
    <w:pPr>
      <w:spacing w:after="120" w:line="480" w:lineRule="auto"/>
      <w:ind w:left="283"/>
    </w:pPr>
    <w:rPr>
      <w:rFonts w:ascii="Times New Roman" w:eastAsia="PMingLiU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26721F"/>
    <w:rPr>
      <w:rFonts w:ascii="Times New Roman" w:eastAsia="PMingLiU" w:hAnsi="Times New Roman"/>
      <w:sz w:val="24"/>
      <w:szCs w:val="24"/>
    </w:rPr>
  </w:style>
  <w:style w:type="character" w:customStyle="1" w:styleId="apple-converted-space">
    <w:name w:val="apple-converted-space"/>
    <w:rsid w:val="0026721F"/>
  </w:style>
  <w:style w:type="character" w:customStyle="1" w:styleId="af9">
    <w:name w:val="Цветовое выделение"/>
    <w:uiPriority w:val="99"/>
    <w:rsid w:val="0026721F"/>
    <w:rPr>
      <w:b/>
      <w:color w:val="26282F"/>
    </w:rPr>
  </w:style>
  <w:style w:type="character" w:customStyle="1" w:styleId="afa">
    <w:name w:val="Гипертекстовая ссылка"/>
    <w:uiPriority w:val="99"/>
    <w:rsid w:val="0026721F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26721F"/>
    <w:rPr>
      <w:b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PMingLiU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d">
    <w:name w:val="Внимание: криминал!!"/>
    <w:basedOn w:val="afc"/>
    <w:next w:val="a"/>
    <w:uiPriority w:val="99"/>
    <w:rsid w:val="0026721F"/>
  </w:style>
  <w:style w:type="paragraph" w:customStyle="1" w:styleId="afe">
    <w:name w:val="Внимание: недобросовестность!"/>
    <w:basedOn w:val="afc"/>
    <w:next w:val="a"/>
    <w:uiPriority w:val="99"/>
    <w:rsid w:val="0026721F"/>
  </w:style>
  <w:style w:type="character" w:customStyle="1" w:styleId="aff">
    <w:name w:val="Выделение для Базового Поиска"/>
    <w:uiPriority w:val="99"/>
    <w:rsid w:val="0026721F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26721F"/>
    <w:rPr>
      <w:b/>
      <w:i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PMingLiU" w:hAnsi="Times New Roman" w:cs="Times New Roman"/>
      <w:color w:val="868381"/>
      <w:sz w:val="20"/>
      <w:szCs w:val="20"/>
      <w:lang w:eastAsia="ru-RU"/>
    </w:rPr>
  </w:style>
  <w:style w:type="paragraph" w:customStyle="1" w:styleId="aff2">
    <w:name w:val="Основное меню (преемственное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PMingLiU" w:hAnsi="Verdana" w:cs="Verdana"/>
      <w:lang w:eastAsia="ru-RU"/>
    </w:rPr>
  </w:style>
  <w:style w:type="paragraph" w:customStyle="1" w:styleId="14">
    <w:name w:val="Заголовок1"/>
    <w:basedOn w:val="aff2"/>
    <w:next w:val="a"/>
    <w:uiPriority w:val="99"/>
    <w:rsid w:val="0026721F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4">
    <w:name w:val="Заголовок для информации об изменениях"/>
    <w:basedOn w:val="1"/>
    <w:next w:val="a"/>
    <w:uiPriority w:val="99"/>
    <w:rsid w:val="0026721F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i/>
      <w:iCs/>
      <w:color w:val="000080"/>
      <w:lang w:eastAsia="ru-RU"/>
    </w:rPr>
  </w:style>
  <w:style w:type="character" w:customStyle="1" w:styleId="aff6">
    <w:name w:val="Заголовок своего сообщения"/>
    <w:uiPriority w:val="99"/>
    <w:rsid w:val="0026721F"/>
    <w:rPr>
      <w:b/>
      <w:color w:val="26282F"/>
    </w:rPr>
  </w:style>
  <w:style w:type="paragraph" w:customStyle="1" w:styleId="aff7">
    <w:name w:val="Заголовок статьи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8">
    <w:name w:val="Заголовок чужого сообщения"/>
    <w:uiPriority w:val="99"/>
    <w:rsid w:val="0026721F"/>
    <w:rPr>
      <w:b/>
      <w:color w:val="FF0000"/>
    </w:rPr>
  </w:style>
  <w:style w:type="paragraph" w:customStyle="1" w:styleId="aff9">
    <w:name w:val="Заголовок ЭР (левое окно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PMingLiU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a">
    <w:name w:val="Заголовок ЭР (правое окно)"/>
    <w:basedOn w:val="aff9"/>
    <w:next w:val="a"/>
    <w:uiPriority w:val="99"/>
    <w:rsid w:val="0026721F"/>
    <w:pPr>
      <w:spacing w:after="0"/>
      <w:jc w:val="left"/>
    </w:pPr>
  </w:style>
  <w:style w:type="paragraph" w:customStyle="1" w:styleId="affb">
    <w:name w:val="Интерактивный заголовок"/>
    <w:basedOn w:val="14"/>
    <w:next w:val="a"/>
    <w:uiPriority w:val="99"/>
    <w:rsid w:val="0026721F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color w:val="353842"/>
      <w:sz w:val="18"/>
      <w:szCs w:val="18"/>
      <w:lang w:eastAsia="ru-RU"/>
    </w:rPr>
  </w:style>
  <w:style w:type="paragraph" w:customStyle="1" w:styleId="affd">
    <w:name w:val="Информация об изменениях"/>
    <w:basedOn w:val="affc"/>
    <w:next w:val="a"/>
    <w:uiPriority w:val="99"/>
    <w:rsid w:val="0026721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">
    <w:name w:val="Комментарий"/>
    <w:basedOn w:val="affe"/>
    <w:next w:val="a"/>
    <w:uiPriority w:val="99"/>
    <w:rsid w:val="0026721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26721F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2">
    <w:name w:val="Колонтитул (левый)"/>
    <w:basedOn w:val="afff1"/>
    <w:next w:val="a"/>
    <w:uiPriority w:val="99"/>
    <w:rsid w:val="0026721F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4">
    <w:name w:val="Колонтитул (правый)"/>
    <w:basedOn w:val="afff3"/>
    <w:next w:val="a"/>
    <w:uiPriority w:val="99"/>
    <w:rsid w:val="0026721F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26721F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"/>
    <w:uiPriority w:val="99"/>
    <w:rsid w:val="0026721F"/>
  </w:style>
  <w:style w:type="paragraph" w:customStyle="1" w:styleId="afff7">
    <w:name w:val="Моноширинный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PMingLiU" w:hAnsi="Courier New" w:cs="Courier New"/>
      <w:sz w:val="24"/>
      <w:szCs w:val="24"/>
      <w:lang w:eastAsia="ru-RU"/>
    </w:rPr>
  </w:style>
  <w:style w:type="character" w:customStyle="1" w:styleId="afff8">
    <w:name w:val="Найденные слова"/>
    <w:uiPriority w:val="99"/>
    <w:rsid w:val="0026721F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PMingLiU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a">
    <w:name w:val="Не вступил в силу"/>
    <w:uiPriority w:val="99"/>
    <w:rsid w:val="0026721F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"/>
    <w:uiPriority w:val="99"/>
    <w:rsid w:val="0026721F"/>
    <w:pPr>
      <w:ind w:firstLine="118"/>
    </w:pPr>
  </w:style>
  <w:style w:type="paragraph" w:customStyle="1" w:styleId="afffc">
    <w:name w:val="Нормальный (таблица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d">
    <w:name w:val="Таблицы (моноширинный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PMingLiU" w:hAnsi="Courier New" w:cs="Courier New"/>
      <w:sz w:val="24"/>
      <w:szCs w:val="24"/>
      <w:lang w:eastAsia="ru-RU"/>
    </w:rPr>
  </w:style>
  <w:style w:type="paragraph" w:customStyle="1" w:styleId="afffe">
    <w:name w:val="Оглавление"/>
    <w:basedOn w:val="afffd"/>
    <w:next w:val="a"/>
    <w:uiPriority w:val="99"/>
    <w:rsid w:val="0026721F"/>
    <w:pPr>
      <w:ind w:left="140"/>
    </w:pPr>
  </w:style>
  <w:style w:type="character" w:customStyle="1" w:styleId="affff">
    <w:name w:val="Опечатки"/>
    <w:uiPriority w:val="99"/>
    <w:rsid w:val="0026721F"/>
    <w:rPr>
      <w:color w:val="FF0000"/>
    </w:rPr>
  </w:style>
  <w:style w:type="paragraph" w:customStyle="1" w:styleId="affff0">
    <w:name w:val="Переменная часть"/>
    <w:basedOn w:val="aff2"/>
    <w:next w:val="a"/>
    <w:uiPriority w:val="99"/>
    <w:rsid w:val="0026721F"/>
    <w:rPr>
      <w:sz w:val="18"/>
      <w:szCs w:val="18"/>
    </w:rPr>
  </w:style>
  <w:style w:type="paragraph" w:customStyle="1" w:styleId="affff1">
    <w:name w:val="Подвал для информации об изменениях"/>
    <w:basedOn w:val="1"/>
    <w:next w:val="a"/>
    <w:uiPriority w:val="99"/>
    <w:rsid w:val="0026721F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"/>
    <w:uiPriority w:val="99"/>
    <w:rsid w:val="0026721F"/>
    <w:rPr>
      <w:b/>
      <w:bCs/>
    </w:rPr>
  </w:style>
  <w:style w:type="paragraph" w:customStyle="1" w:styleId="affff3">
    <w:name w:val="Подчёркнуный текст"/>
    <w:basedOn w:val="a"/>
    <w:next w:val="a"/>
    <w:uiPriority w:val="99"/>
    <w:rsid w:val="0026721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f4">
    <w:name w:val="Постоянная часть"/>
    <w:basedOn w:val="aff2"/>
    <w:next w:val="a"/>
    <w:uiPriority w:val="99"/>
    <w:rsid w:val="0026721F"/>
    <w:rPr>
      <w:sz w:val="20"/>
      <w:szCs w:val="20"/>
    </w:rPr>
  </w:style>
  <w:style w:type="paragraph" w:customStyle="1" w:styleId="affff5">
    <w:name w:val="Прижатый влево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affff6">
    <w:name w:val="Пример."/>
    <w:basedOn w:val="afc"/>
    <w:next w:val="a"/>
    <w:uiPriority w:val="99"/>
    <w:rsid w:val="0026721F"/>
  </w:style>
  <w:style w:type="paragraph" w:customStyle="1" w:styleId="affff7">
    <w:name w:val="Примечание."/>
    <w:basedOn w:val="afc"/>
    <w:next w:val="a"/>
    <w:uiPriority w:val="99"/>
    <w:rsid w:val="0026721F"/>
  </w:style>
  <w:style w:type="character" w:customStyle="1" w:styleId="affff8">
    <w:name w:val="Продолжение ссылки"/>
    <w:uiPriority w:val="99"/>
    <w:rsid w:val="0026721F"/>
  </w:style>
  <w:style w:type="paragraph" w:customStyle="1" w:styleId="affff9">
    <w:name w:val="Словарная статья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ffa">
    <w:name w:val="Сравнение редакций"/>
    <w:uiPriority w:val="99"/>
    <w:rsid w:val="0026721F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26721F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26721F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affffe">
    <w:name w:val="Ссылка на утративший силу документ"/>
    <w:uiPriority w:val="99"/>
    <w:rsid w:val="0026721F"/>
    <w:rPr>
      <w:b/>
      <w:color w:val="749232"/>
    </w:rPr>
  </w:style>
  <w:style w:type="paragraph" w:customStyle="1" w:styleId="afffff">
    <w:name w:val="Текст в таблице"/>
    <w:basedOn w:val="afffc"/>
    <w:next w:val="a"/>
    <w:uiPriority w:val="99"/>
    <w:rsid w:val="0026721F"/>
    <w:pPr>
      <w:ind w:firstLine="500"/>
    </w:pPr>
  </w:style>
  <w:style w:type="paragraph" w:customStyle="1" w:styleId="afffff0">
    <w:name w:val="Текст ЭР (см. также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PMingLiU" w:hAnsi="Times New Roman" w:cs="Times New Roman"/>
      <w:sz w:val="20"/>
      <w:szCs w:val="20"/>
      <w:lang w:eastAsia="ru-RU"/>
    </w:rPr>
  </w:style>
  <w:style w:type="paragraph" w:customStyle="1" w:styleId="afffff1">
    <w:name w:val="Технический комментарий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PMingLiU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2">
    <w:name w:val="Утратил силу"/>
    <w:uiPriority w:val="99"/>
    <w:rsid w:val="0026721F"/>
    <w:rPr>
      <w:b/>
      <w:strike/>
      <w:color w:val="666600"/>
    </w:rPr>
  </w:style>
  <w:style w:type="paragraph" w:customStyle="1" w:styleId="afffff3">
    <w:name w:val="Формула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PMingLiU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4">
    <w:name w:val="Центрированный (таблица)"/>
    <w:basedOn w:val="afffc"/>
    <w:next w:val="a"/>
    <w:uiPriority w:val="99"/>
    <w:rsid w:val="0026721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6721F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styleId="afffff5">
    <w:name w:val="annotation reference"/>
    <w:uiPriority w:val="99"/>
    <w:unhideWhenUsed/>
    <w:rsid w:val="0026721F"/>
    <w:rPr>
      <w:sz w:val="16"/>
    </w:rPr>
  </w:style>
  <w:style w:type="paragraph" w:styleId="41">
    <w:name w:val="toc 4"/>
    <w:basedOn w:val="a"/>
    <w:next w:val="a"/>
    <w:autoRedefine/>
    <w:uiPriority w:val="39"/>
    <w:locked/>
    <w:rsid w:val="0026721F"/>
    <w:pPr>
      <w:spacing w:after="0" w:line="240" w:lineRule="auto"/>
      <w:ind w:left="720"/>
    </w:pPr>
    <w:rPr>
      <w:rFonts w:eastAsia="PMingLiU"/>
      <w:sz w:val="20"/>
      <w:szCs w:val="20"/>
      <w:lang w:eastAsia="ru-RU"/>
    </w:rPr>
  </w:style>
  <w:style w:type="paragraph" w:styleId="52">
    <w:name w:val="toc 5"/>
    <w:basedOn w:val="a"/>
    <w:next w:val="a"/>
    <w:autoRedefine/>
    <w:uiPriority w:val="39"/>
    <w:locked/>
    <w:rsid w:val="0026721F"/>
    <w:pPr>
      <w:spacing w:after="0" w:line="240" w:lineRule="auto"/>
      <w:ind w:left="960"/>
    </w:pPr>
    <w:rPr>
      <w:rFonts w:eastAsia="PMingLiU"/>
      <w:sz w:val="20"/>
      <w:szCs w:val="20"/>
      <w:lang w:eastAsia="ru-RU"/>
    </w:rPr>
  </w:style>
  <w:style w:type="paragraph" w:styleId="61">
    <w:name w:val="toc 6"/>
    <w:basedOn w:val="a"/>
    <w:next w:val="a"/>
    <w:autoRedefine/>
    <w:uiPriority w:val="39"/>
    <w:locked/>
    <w:rsid w:val="0026721F"/>
    <w:pPr>
      <w:spacing w:after="0" w:line="240" w:lineRule="auto"/>
      <w:ind w:left="1200"/>
    </w:pPr>
    <w:rPr>
      <w:rFonts w:eastAsia="PMingLiU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39"/>
    <w:locked/>
    <w:rsid w:val="0026721F"/>
    <w:pPr>
      <w:spacing w:after="0" w:line="240" w:lineRule="auto"/>
      <w:ind w:left="1440"/>
    </w:pPr>
    <w:rPr>
      <w:rFonts w:eastAsia="PMingLiU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39"/>
    <w:locked/>
    <w:rsid w:val="0026721F"/>
    <w:pPr>
      <w:spacing w:after="0" w:line="240" w:lineRule="auto"/>
      <w:ind w:left="1680"/>
    </w:pPr>
    <w:rPr>
      <w:rFonts w:eastAsia="PMingLiU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39"/>
    <w:locked/>
    <w:rsid w:val="0026721F"/>
    <w:pPr>
      <w:spacing w:after="0" w:line="240" w:lineRule="auto"/>
      <w:ind w:left="1920"/>
    </w:pPr>
    <w:rPr>
      <w:rFonts w:eastAsia="PMingLiU"/>
      <w:sz w:val="20"/>
      <w:szCs w:val="20"/>
      <w:lang w:eastAsia="ru-RU"/>
    </w:rPr>
  </w:style>
  <w:style w:type="paragraph" w:styleId="afffff6">
    <w:name w:val="endnote text"/>
    <w:basedOn w:val="a"/>
    <w:link w:val="afffff7"/>
    <w:uiPriority w:val="99"/>
    <w:semiHidden/>
    <w:unhideWhenUsed/>
    <w:rsid w:val="0026721F"/>
    <w:pPr>
      <w:spacing w:after="0" w:line="240" w:lineRule="auto"/>
    </w:pPr>
    <w:rPr>
      <w:rFonts w:eastAsia="PMingLiU" w:cs="Times New Roman"/>
      <w:sz w:val="20"/>
      <w:szCs w:val="20"/>
    </w:rPr>
  </w:style>
  <w:style w:type="character" w:customStyle="1" w:styleId="afffff7">
    <w:name w:val="Текст концевой сноски Знак"/>
    <w:basedOn w:val="a0"/>
    <w:link w:val="afffff6"/>
    <w:uiPriority w:val="99"/>
    <w:semiHidden/>
    <w:rsid w:val="0026721F"/>
    <w:rPr>
      <w:rFonts w:eastAsia="PMingLiU"/>
    </w:rPr>
  </w:style>
  <w:style w:type="character" w:styleId="afffff8">
    <w:name w:val="endnote reference"/>
    <w:uiPriority w:val="99"/>
    <w:semiHidden/>
    <w:unhideWhenUsed/>
    <w:rsid w:val="0026721F"/>
    <w:rPr>
      <w:rFonts w:cs="Times New Roman"/>
      <w:vertAlign w:val="superscript"/>
    </w:rPr>
  </w:style>
  <w:style w:type="paragraph" w:styleId="afffff9">
    <w:name w:val="No Spacing"/>
    <w:link w:val="afffffa"/>
    <w:uiPriority w:val="1"/>
    <w:qFormat/>
    <w:rsid w:val="0026721F"/>
    <w:rPr>
      <w:rFonts w:ascii="Times New Roman" w:eastAsia="PMingLiU" w:hAnsi="Times New Roman"/>
      <w:color w:val="000000"/>
    </w:rPr>
  </w:style>
  <w:style w:type="character" w:styleId="afffffb">
    <w:name w:val="FollowedHyperlink"/>
    <w:uiPriority w:val="99"/>
    <w:semiHidden/>
    <w:unhideWhenUsed/>
    <w:rsid w:val="0026721F"/>
    <w:rPr>
      <w:rFonts w:cs="Times New Roman"/>
      <w:color w:val="800080"/>
      <w:u w:val="single"/>
    </w:rPr>
  </w:style>
  <w:style w:type="table" w:customStyle="1" w:styleId="TableNormal">
    <w:name w:val="Table Normal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ffc">
    <w:name w:val="Title"/>
    <w:basedOn w:val="a"/>
    <w:next w:val="a"/>
    <w:link w:val="afffffd"/>
    <w:uiPriority w:val="10"/>
    <w:locked/>
    <w:rsid w:val="0026721F"/>
    <w:pPr>
      <w:keepNext/>
      <w:keepLines/>
      <w:spacing w:before="480" w:after="120" w:line="240" w:lineRule="auto"/>
      <w:contextualSpacing/>
    </w:pPr>
    <w:rPr>
      <w:rFonts w:ascii="Times New Roman" w:eastAsia="PMingLiU" w:hAnsi="Times New Roman" w:cs="Times New Roman"/>
      <w:b/>
      <w:color w:val="000000"/>
      <w:sz w:val="72"/>
      <w:szCs w:val="72"/>
    </w:rPr>
  </w:style>
  <w:style w:type="character" w:customStyle="1" w:styleId="afffffd">
    <w:name w:val="Название Знак"/>
    <w:basedOn w:val="a0"/>
    <w:link w:val="afffffc"/>
    <w:uiPriority w:val="10"/>
    <w:rsid w:val="0026721F"/>
    <w:rPr>
      <w:rFonts w:ascii="Times New Roman" w:eastAsia="PMingLiU" w:hAnsi="Times New Roman"/>
      <w:b/>
      <w:color w:val="000000"/>
      <w:sz w:val="72"/>
      <w:szCs w:val="72"/>
    </w:rPr>
  </w:style>
  <w:style w:type="paragraph" w:styleId="afffffe">
    <w:name w:val="Subtitle"/>
    <w:basedOn w:val="a"/>
    <w:next w:val="a"/>
    <w:link w:val="affffff"/>
    <w:uiPriority w:val="11"/>
    <w:locked/>
    <w:rsid w:val="0026721F"/>
    <w:pPr>
      <w:keepNext/>
      <w:keepLines/>
      <w:spacing w:before="360" w:after="80" w:line="240" w:lineRule="auto"/>
      <w:contextualSpacing/>
    </w:pPr>
    <w:rPr>
      <w:rFonts w:ascii="Georgia" w:eastAsia="Times New Roman" w:hAnsi="Georgia" w:cs="Times New Roman"/>
      <w:i/>
      <w:color w:val="666666"/>
      <w:sz w:val="48"/>
      <w:szCs w:val="48"/>
    </w:rPr>
  </w:style>
  <w:style w:type="character" w:customStyle="1" w:styleId="affffff">
    <w:name w:val="Подзаголовок Знак"/>
    <w:basedOn w:val="a0"/>
    <w:link w:val="afffffe"/>
    <w:uiPriority w:val="11"/>
    <w:rsid w:val="0026721F"/>
    <w:rPr>
      <w:rFonts w:ascii="Georgia" w:eastAsia="Times New Roman" w:hAnsi="Georgia"/>
      <w:i/>
      <w:color w:val="666666"/>
      <w:sz w:val="48"/>
      <w:szCs w:val="48"/>
    </w:rPr>
  </w:style>
  <w:style w:type="paragraph" w:customStyle="1" w:styleId="27">
    <w:name w:val="Абзац списка2"/>
    <w:basedOn w:val="a"/>
    <w:rsid w:val="0026721F"/>
    <w:pPr>
      <w:spacing w:after="160" w:line="259" w:lineRule="auto"/>
      <w:ind w:left="720"/>
      <w:contextualSpacing/>
    </w:pPr>
    <w:rPr>
      <w:rFonts w:eastAsia="PMingLiU" w:cs="Times New Roman"/>
    </w:rPr>
  </w:style>
  <w:style w:type="character" w:customStyle="1" w:styleId="post-b1">
    <w:name w:val="post-b1"/>
    <w:rsid w:val="0026721F"/>
    <w:rPr>
      <w:rFonts w:cs="Times New Roman"/>
      <w:b/>
      <w:bCs/>
    </w:rPr>
  </w:style>
  <w:style w:type="paragraph" w:customStyle="1" w:styleId="book-authors">
    <w:name w:val="book-authors"/>
    <w:basedOn w:val="a"/>
    <w:rsid w:val="0026721F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book-summary">
    <w:name w:val="book-summary"/>
    <w:basedOn w:val="a"/>
    <w:rsid w:val="0026721F"/>
    <w:pPr>
      <w:spacing w:before="100" w:beforeAutospacing="1" w:after="100" w:afterAutospacing="1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customStyle="1" w:styleId="28">
    <w:name w:val="Знак2"/>
    <w:basedOn w:val="a"/>
    <w:rsid w:val="0026721F"/>
    <w:pPr>
      <w:tabs>
        <w:tab w:val="left" w:pos="708"/>
      </w:tabs>
      <w:spacing w:after="160" w:line="240" w:lineRule="exact"/>
    </w:pPr>
    <w:rPr>
      <w:rFonts w:ascii="Verdana" w:eastAsia="PMingLiU" w:hAnsi="Verdana" w:cs="Verdana"/>
      <w:sz w:val="20"/>
      <w:szCs w:val="20"/>
      <w:lang w:val="en-US"/>
    </w:rPr>
  </w:style>
  <w:style w:type="character" w:styleId="affffff0">
    <w:name w:val="Strong"/>
    <w:uiPriority w:val="22"/>
    <w:qFormat/>
    <w:locked/>
    <w:rsid w:val="0026721F"/>
    <w:rPr>
      <w:b/>
    </w:rPr>
  </w:style>
  <w:style w:type="character" w:customStyle="1" w:styleId="afffffa">
    <w:name w:val="Без интервала Знак"/>
    <w:link w:val="afffff9"/>
    <w:uiPriority w:val="1"/>
    <w:locked/>
    <w:rsid w:val="0026721F"/>
    <w:rPr>
      <w:rFonts w:ascii="Times New Roman" w:eastAsia="PMingLiU" w:hAnsi="Times New Roman"/>
      <w:color w:val="000000"/>
    </w:rPr>
  </w:style>
  <w:style w:type="paragraph" w:customStyle="1" w:styleId="normal-p">
    <w:name w:val="normal-p"/>
    <w:basedOn w:val="a"/>
    <w:rsid w:val="0026721F"/>
    <w:pPr>
      <w:spacing w:after="15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normal-h">
    <w:name w:val="normal-h"/>
    <w:rsid w:val="0026721F"/>
    <w:rPr>
      <w:rFonts w:cs="Times New Roman"/>
    </w:rPr>
  </w:style>
  <w:style w:type="table" w:customStyle="1" w:styleId="TableGrid">
    <w:name w:val="TableGrid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rsid w:val="0026721F"/>
    <w:rPr>
      <w:rFonts w:cs="Times New Roman"/>
    </w:rPr>
  </w:style>
  <w:style w:type="character" w:customStyle="1" w:styleId="FontStyle31">
    <w:name w:val="Font Style31"/>
    <w:rsid w:val="0026721F"/>
    <w:rPr>
      <w:rFonts w:ascii="Times New Roman" w:hAnsi="Times New Roman"/>
      <w:sz w:val="16"/>
    </w:rPr>
  </w:style>
  <w:style w:type="character" w:customStyle="1" w:styleId="l6">
    <w:name w:val="l6"/>
    <w:rsid w:val="0026721F"/>
  </w:style>
  <w:style w:type="character" w:customStyle="1" w:styleId="small">
    <w:name w:val="small"/>
    <w:rsid w:val="0026721F"/>
    <w:rPr>
      <w:rFonts w:cs="Times New Roman"/>
    </w:rPr>
  </w:style>
  <w:style w:type="table" w:styleId="15">
    <w:name w:val="Table Grid 1"/>
    <w:basedOn w:val="a1"/>
    <w:uiPriority w:val="99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80">
    <w:name w:val="Основной текст (8)_"/>
    <w:link w:val="81"/>
    <w:locked/>
    <w:rsid w:val="0026721F"/>
    <w:rPr>
      <w:rFonts w:eastAsia="Arial Unicode MS"/>
      <w:i/>
      <w:sz w:val="27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26721F"/>
    <w:pPr>
      <w:shd w:val="clear" w:color="auto" w:fill="FFFFFF"/>
      <w:spacing w:after="0" w:line="240" w:lineRule="atLeast"/>
    </w:pPr>
    <w:rPr>
      <w:rFonts w:eastAsia="Arial Unicode MS" w:cs="Times New Roman"/>
      <w:i/>
      <w:sz w:val="27"/>
      <w:szCs w:val="20"/>
      <w:lang w:eastAsia="ru-RU"/>
    </w:rPr>
  </w:style>
  <w:style w:type="paragraph" w:styleId="affffff1">
    <w:name w:val="List"/>
    <w:basedOn w:val="a"/>
    <w:uiPriority w:val="99"/>
    <w:rsid w:val="0026721F"/>
    <w:pPr>
      <w:spacing w:after="0" w:line="240" w:lineRule="auto"/>
      <w:ind w:left="283" w:hanging="283"/>
    </w:pPr>
    <w:rPr>
      <w:rFonts w:ascii="Times New Roman" w:eastAsia="PMingLiU" w:hAnsi="Times New Roman" w:cs="Times New Roman"/>
      <w:sz w:val="24"/>
      <w:szCs w:val="24"/>
      <w:lang w:eastAsia="ru-RU"/>
    </w:rPr>
  </w:style>
  <w:style w:type="character" w:customStyle="1" w:styleId="53">
    <w:name w:val="Основной текст (5)_"/>
    <w:link w:val="54"/>
    <w:locked/>
    <w:rsid w:val="0026721F"/>
    <w:rPr>
      <w:shd w:val="clear" w:color="auto" w:fill="FFFFFF"/>
    </w:rPr>
  </w:style>
  <w:style w:type="character" w:customStyle="1" w:styleId="70">
    <w:name w:val="Основной текст (7)_"/>
    <w:link w:val="71"/>
    <w:locked/>
    <w:rsid w:val="0026721F"/>
    <w:rPr>
      <w:sz w:val="27"/>
      <w:shd w:val="clear" w:color="auto" w:fill="FFFFFF"/>
    </w:rPr>
  </w:style>
  <w:style w:type="character" w:customStyle="1" w:styleId="32">
    <w:name w:val="Заголовок №3_"/>
    <w:link w:val="310"/>
    <w:locked/>
    <w:rsid w:val="0026721F"/>
    <w:rPr>
      <w:b/>
      <w:sz w:val="27"/>
      <w:shd w:val="clear" w:color="auto" w:fill="FFFFFF"/>
    </w:rPr>
  </w:style>
  <w:style w:type="character" w:customStyle="1" w:styleId="74">
    <w:name w:val="Основной текст (7) + Полужирный4"/>
    <w:rsid w:val="0026721F"/>
    <w:rPr>
      <w:b/>
      <w:sz w:val="27"/>
    </w:rPr>
  </w:style>
  <w:style w:type="character" w:customStyle="1" w:styleId="29">
    <w:name w:val="Заголовок №2_"/>
    <w:link w:val="210"/>
    <w:locked/>
    <w:rsid w:val="0026721F"/>
    <w:rPr>
      <w:b/>
      <w:sz w:val="27"/>
      <w:shd w:val="clear" w:color="auto" w:fill="FFFFFF"/>
      <w:lang w:val="en-US" w:eastAsia="en-US"/>
    </w:rPr>
  </w:style>
  <w:style w:type="character" w:customStyle="1" w:styleId="2a">
    <w:name w:val="Заголовок №2"/>
    <w:rsid w:val="0026721F"/>
    <w:rPr>
      <w:b/>
      <w:sz w:val="27"/>
      <w:u w:val="single"/>
      <w:lang w:val="en-US" w:eastAsia="en-US"/>
    </w:rPr>
  </w:style>
  <w:style w:type="character" w:customStyle="1" w:styleId="73">
    <w:name w:val="Основной текст (7) + Полужирный3"/>
    <w:rsid w:val="0026721F"/>
    <w:rPr>
      <w:b/>
      <w:sz w:val="27"/>
    </w:rPr>
  </w:style>
  <w:style w:type="character" w:customStyle="1" w:styleId="16">
    <w:name w:val="Заголовок №1_"/>
    <w:link w:val="110"/>
    <w:locked/>
    <w:rsid w:val="0026721F"/>
    <w:rPr>
      <w:b/>
      <w:sz w:val="27"/>
      <w:shd w:val="clear" w:color="auto" w:fill="FFFFFF"/>
    </w:rPr>
  </w:style>
  <w:style w:type="character" w:customStyle="1" w:styleId="17">
    <w:name w:val="Заголовок №1"/>
    <w:rsid w:val="0026721F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710">
    <w:name w:val="Основной текст (7) + Полужирный1"/>
    <w:rsid w:val="0026721F"/>
    <w:rPr>
      <w:b/>
      <w:sz w:val="27"/>
    </w:rPr>
  </w:style>
  <w:style w:type="paragraph" w:customStyle="1" w:styleId="54">
    <w:name w:val="Основной текст (5)"/>
    <w:basedOn w:val="a"/>
    <w:link w:val="53"/>
    <w:rsid w:val="0026721F"/>
    <w:pPr>
      <w:shd w:val="clear" w:color="auto" w:fill="FFFFFF"/>
      <w:spacing w:after="480" w:line="274" w:lineRule="exact"/>
      <w:jc w:val="both"/>
    </w:pPr>
    <w:rPr>
      <w:rFonts w:cs="Times New Roman"/>
      <w:sz w:val="20"/>
      <w:szCs w:val="20"/>
      <w:lang w:eastAsia="ru-RU"/>
    </w:rPr>
  </w:style>
  <w:style w:type="paragraph" w:customStyle="1" w:styleId="71">
    <w:name w:val="Основной текст (7)"/>
    <w:basedOn w:val="a"/>
    <w:link w:val="70"/>
    <w:rsid w:val="0026721F"/>
    <w:pPr>
      <w:shd w:val="clear" w:color="auto" w:fill="FFFFFF"/>
      <w:spacing w:before="480" w:after="60" w:line="240" w:lineRule="atLeast"/>
      <w:ind w:hanging="340"/>
    </w:pPr>
    <w:rPr>
      <w:rFonts w:cs="Times New Roman"/>
      <w:sz w:val="27"/>
      <w:szCs w:val="20"/>
      <w:lang w:eastAsia="ru-RU"/>
    </w:rPr>
  </w:style>
  <w:style w:type="paragraph" w:customStyle="1" w:styleId="310">
    <w:name w:val="Заголовок №31"/>
    <w:basedOn w:val="a"/>
    <w:link w:val="32"/>
    <w:rsid w:val="0026721F"/>
    <w:pPr>
      <w:shd w:val="clear" w:color="auto" w:fill="FFFFFF"/>
      <w:spacing w:after="300" w:line="326" w:lineRule="exact"/>
      <w:jc w:val="center"/>
      <w:outlineLvl w:val="2"/>
    </w:pPr>
    <w:rPr>
      <w:rFonts w:cs="Times New Roman"/>
      <w:b/>
      <w:sz w:val="27"/>
      <w:szCs w:val="20"/>
      <w:lang w:eastAsia="ru-RU"/>
    </w:rPr>
  </w:style>
  <w:style w:type="paragraph" w:customStyle="1" w:styleId="210">
    <w:name w:val="Заголовок №21"/>
    <w:basedOn w:val="a"/>
    <w:link w:val="29"/>
    <w:rsid w:val="0026721F"/>
    <w:pPr>
      <w:shd w:val="clear" w:color="auto" w:fill="FFFFFF"/>
      <w:spacing w:before="60" w:after="420" w:line="240" w:lineRule="atLeast"/>
      <w:outlineLvl w:val="1"/>
    </w:pPr>
    <w:rPr>
      <w:rFonts w:cs="Times New Roman"/>
      <w:b/>
      <w:sz w:val="27"/>
      <w:szCs w:val="20"/>
      <w:lang w:val="en-US"/>
    </w:rPr>
  </w:style>
  <w:style w:type="paragraph" w:customStyle="1" w:styleId="110">
    <w:name w:val="Заголовок №11"/>
    <w:basedOn w:val="a"/>
    <w:link w:val="16"/>
    <w:rsid w:val="0026721F"/>
    <w:pPr>
      <w:shd w:val="clear" w:color="auto" w:fill="FFFFFF"/>
      <w:spacing w:after="300" w:line="322" w:lineRule="exact"/>
      <w:jc w:val="center"/>
      <w:outlineLvl w:val="0"/>
    </w:pPr>
    <w:rPr>
      <w:rFonts w:cs="Times New Roman"/>
      <w:b/>
      <w:sz w:val="27"/>
      <w:szCs w:val="20"/>
      <w:lang w:eastAsia="ru-RU"/>
    </w:rPr>
  </w:style>
  <w:style w:type="character" w:customStyle="1" w:styleId="150">
    <w:name w:val="Основной текст (15)_"/>
    <w:link w:val="151"/>
    <w:locked/>
    <w:rsid w:val="0026721F"/>
    <w:rPr>
      <w:rFonts w:eastAsia="Arial Unicode MS"/>
      <w:sz w:val="19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26721F"/>
    <w:pPr>
      <w:shd w:val="clear" w:color="auto" w:fill="FFFFFF"/>
      <w:spacing w:after="0" w:line="240" w:lineRule="atLeast"/>
    </w:pPr>
    <w:rPr>
      <w:rFonts w:eastAsia="Arial Unicode MS" w:cs="Times New Roman"/>
      <w:sz w:val="19"/>
      <w:szCs w:val="20"/>
      <w:lang w:eastAsia="ru-RU"/>
    </w:rPr>
  </w:style>
  <w:style w:type="character" w:customStyle="1" w:styleId="apple-style-span">
    <w:name w:val="apple-style-span"/>
    <w:rsid w:val="0026721F"/>
    <w:rPr>
      <w:rFonts w:cs="Times New Roman"/>
    </w:rPr>
  </w:style>
  <w:style w:type="table" w:styleId="-2">
    <w:name w:val="Table Web 2"/>
    <w:basedOn w:val="a1"/>
    <w:uiPriority w:val="99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70">
    <w:name w:val="Основной текст (17)_"/>
    <w:link w:val="171"/>
    <w:locked/>
    <w:rsid w:val="0026721F"/>
    <w:rPr>
      <w:rFonts w:eastAsia="Arial Unicode MS"/>
      <w:i/>
      <w:sz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rsid w:val="0026721F"/>
    <w:pPr>
      <w:shd w:val="clear" w:color="auto" w:fill="FFFFFF"/>
      <w:spacing w:after="0" w:line="240" w:lineRule="atLeast"/>
    </w:pPr>
    <w:rPr>
      <w:rFonts w:eastAsia="Arial Unicode MS" w:cs="Times New Roman"/>
      <w:i/>
      <w:sz w:val="23"/>
      <w:szCs w:val="20"/>
      <w:lang w:eastAsia="ru-RU"/>
    </w:rPr>
  </w:style>
  <w:style w:type="paragraph" w:customStyle="1" w:styleId="510">
    <w:name w:val="Основной текст (5)1"/>
    <w:basedOn w:val="a"/>
    <w:rsid w:val="0026721F"/>
    <w:pPr>
      <w:shd w:val="clear" w:color="auto" w:fill="FFFFFF"/>
      <w:spacing w:after="360" w:line="274" w:lineRule="exact"/>
      <w:jc w:val="both"/>
    </w:pPr>
    <w:rPr>
      <w:rFonts w:eastAsia="Arial Unicode MS" w:cs="Times New Roman"/>
      <w:lang w:eastAsia="ru-RU"/>
    </w:rPr>
  </w:style>
  <w:style w:type="character" w:customStyle="1" w:styleId="130">
    <w:name w:val="Основной текст (13)"/>
    <w:rsid w:val="0026721F"/>
    <w:rPr>
      <w:rFonts w:eastAsia="Arial Unicode MS"/>
      <w:b/>
      <w:sz w:val="19"/>
      <w:lang w:val="ru-RU" w:eastAsia="ru-RU"/>
    </w:rPr>
  </w:style>
  <w:style w:type="character" w:customStyle="1" w:styleId="160">
    <w:name w:val="Основной текст (16)_"/>
    <w:link w:val="161"/>
    <w:locked/>
    <w:rsid w:val="0026721F"/>
    <w:rPr>
      <w:rFonts w:eastAsia="Arial Unicode MS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26721F"/>
    <w:pPr>
      <w:shd w:val="clear" w:color="auto" w:fill="FFFFFF"/>
      <w:spacing w:after="0" w:line="240" w:lineRule="atLeast"/>
    </w:pPr>
    <w:rPr>
      <w:rFonts w:eastAsia="Arial Unicode MS" w:cs="Times New Roman"/>
      <w:b/>
      <w:i/>
      <w:sz w:val="19"/>
      <w:szCs w:val="20"/>
      <w:lang w:eastAsia="ru-RU"/>
    </w:rPr>
  </w:style>
  <w:style w:type="character" w:styleId="HTML">
    <w:name w:val="HTML Cite"/>
    <w:uiPriority w:val="99"/>
    <w:unhideWhenUsed/>
    <w:rsid w:val="0026721F"/>
    <w:rPr>
      <w:i/>
    </w:rPr>
  </w:style>
  <w:style w:type="paragraph" w:styleId="affffff2">
    <w:name w:val="Body Text Indent"/>
    <w:basedOn w:val="a"/>
    <w:link w:val="affffff3"/>
    <w:uiPriority w:val="99"/>
    <w:semiHidden/>
    <w:unhideWhenUsed/>
    <w:rsid w:val="0026721F"/>
    <w:pPr>
      <w:spacing w:after="120"/>
      <w:ind w:left="283"/>
    </w:pPr>
    <w:rPr>
      <w:rFonts w:eastAsia="PMingLiU" w:cs="Times New Roman"/>
      <w:sz w:val="20"/>
      <w:szCs w:val="20"/>
    </w:rPr>
  </w:style>
  <w:style w:type="character" w:customStyle="1" w:styleId="affffff3">
    <w:name w:val="Основной текст с отступом Знак"/>
    <w:basedOn w:val="a0"/>
    <w:link w:val="affffff2"/>
    <w:uiPriority w:val="99"/>
    <w:semiHidden/>
    <w:rsid w:val="0026721F"/>
    <w:rPr>
      <w:rFonts w:eastAsia="PMingLiU"/>
    </w:rPr>
  </w:style>
  <w:style w:type="paragraph" w:customStyle="1" w:styleId="affffff4">
    <w:name w:val="Содержимое таблицы"/>
    <w:basedOn w:val="a"/>
    <w:rsid w:val="0026721F"/>
    <w:pPr>
      <w:suppressLineNumbers/>
      <w:suppressAutoHyphens/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ar-SA"/>
    </w:rPr>
  </w:style>
  <w:style w:type="paragraph" w:customStyle="1" w:styleId="18">
    <w:name w:val="Тема примечания1"/>
    <w:basedOn w:val="af6"/>
    <w:next w:val="af6"/>
    <w:uiPriority w:val="99"/>
    <w:unhideWhenUsed/>
    <w:rsid w:val="0026721F"/>
    <w:rPr>
      <w:rFonts w:ascii="Calibri" w:hAnsi="Calibri" w:cs="Arial"/>
      <w:b/>
      <w:bCs/>
      <w:sz w:val="22"/>
      <w:szCs w:val="22"/>
      <w:lang w:eastAsia="en-US"/>
    </w:rPr>
  </w:style>
  <w:style w:type="table" w:customStyle="1" w:styleId="19">
    <w:name w:val="Сетка таблицы1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Просмотренная гиперссылка1"/>
    <w:uiPriority w:val="99"/>
    <w:semiHidden/>
    <w:unhideWhenUsed/>
    <w:rsid w:val="0026721F"/>
    <w:rPr>
      <w:rFonts w:cs="Times New Roman"/>
      <w:color w:val="800080"/>
      <w:u w:val="single"/>
    </w:rPr>
  </w:style>
  <w:style w:type="table" w:customStyle="1" w:styleId="TableNormal1">
    <w:name w:val="Table Normal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Сетка таблицы 1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b">
    <w:name w:val="Сетка таблицы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Тема примечания Знак2"/>
    <w:uiPriority w:val="99"/>
    <w:semiHidden/>
    <w:rsid w:val="0026721F"/>
    <w:rPr>
      <w:rFonts w:ascii="Times New Roman" w:hAnsi="Times New Roman" w:cs="Times New Roman"/>
      <w:b/>
      <w:bCs/>
      <w:sz w:val="20"/>
      <w:szCs w:val="20"/>
    </w:rPr>
  </w:style>
  <w:style w:type="table" w:customStyle="1" w:styleId="120">
    <w:name w:val="Сетка таблицы1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">
    <w:name w:val="Сетка таблицы 13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Сетка таблицы2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Сетка таблицы8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next w:val="aa"/>
    <w:uiPriority w:val="39"/>
    <w:rsid w:val="0026721F"/>
    <w:rPr>
      <w:rFonts w:eastAsia="PMingLiU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0">
    <w:name w:val="Сетка таблицы18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Сетка таблицы2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Сетка таблицы8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Сетка таблицы2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next w:val="aa"/>
    <w:uiPriority w:val="39"/>
    <w:locked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26721F"/>
    <w:rPr>
      <w:rFonts w:ascii="Times New Roman" w:eastAsia="PMingLiU" w:hAnsi="Times New Roman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26721F"/>
    <w:rPr>
      <w:rFonts w:eastAsia="PMingLiU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26721F"/>
    <w:rPr>
      <w:rFonts w:eastAsia="PMingLiU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1"/>
    <w:next w:val="15"/>
    <w:rsid w:val="0026721F"/>
    <w:rPr>
      <w:rFonts w:ascii="Times New Roman" w:eastAsia="PMingLiU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26721F"/>
    <w:rPr>
      <w:rFonts w:ascii="Times New Roman" w:eastAsia="PMingLiU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Сетка таблицы2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1"/>
    <w:next w:val="aa"/>
    <w:uiPriority w:val="39"/>
    <w:rsid w:val="0026721F"/>
    <w:rPr>
      <w:rFonts w:eastAsia="Times New Roman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933B6-5AB1-4653-97FA-6F3E6C486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35</Pages>
  <Words>10620</Words>
  <Characters>60535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Ludmila</cp:lastModifiedBy>
  <cp:revision>272</cp:revision>
  <cp:lastPrinted>2021-08-19T07:28:00Z</cp:lastPrinted>
  <dcterms:created xsi:type="dcterms:W3CDTF">2017-05-23T09:47:00Z</dcterms:created>
  <dcterms:modified xsi:type="dcterms:W3CDTF">2021-12-13T11:25:00Z</dcterms:modified>
</cp:coreProperties>
</file>